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200" w:rsidRPr="002E36FA" w:rsidRDefault="00062574" w:rsidP="00AE0200">
      <w:pPr>
        <w:pStyle w:val="Titre"/>
        <w:rPr>
          <w:lang w:val="en-GB"/>
        </w:rPr>
      </w:pPr>
      <w:r>
        <w:rPr>
          <w:lang w:val="en-GB"/>
        </w:rPr>
        <w:t>Warning and communication</w:t>
      </w:r>
    </w:p>
    <w:p w:rsidR="00AE0200" w:rsidRPr="002E36FA" w:rsidRDefault="00AE0200" w:rsidP="00AE0200">
      <w:pPr>
        <w:rPr>
          <w:rFonts w:ascii="Arial" w:hAnsi="Arial" w:cs="Arial"/>
          <w:sz w:val="24"/>
          <w:szCs w:val="24"/>
          <w:lang w:val="en-GB"/>
        </w:rPr>
      </w:pPr>
    </w:p>
    <w:p w:rsidR="00F51BD2" w:rsidRPr="002E36FA" w:rsidRDefault="00F51BD2" w:rsidP="00F51BD2">
      <w:pPr>
        <w:rPr>
          <w:rFonts w:ascii="Arial" w:hAnsi="Arial" w:cs="Arial"/>
          <w:b/>
          <w:sz w:val="24"/>
          <w:szCs w:val="24"/>
          <w:lang w:val="en-GB"/>
        </w:rPr>
      </w:pPr>
      <w:r w:rsidRPr="002E36FA">
        <w:rPr>
          <w:rFonts w:ascii="Arial" w:hAnsi="Arial" w:cs="Arial"/>
          <w:b/>
          <w:sz w:val="24"/>
          <w:szCs w:val="24"/>
          <w:lang w:val="en-GB"/>
        </w:rPr>
        <w:t xml:space="preserve">1. </w:t>
      </w:r>
      <w:r w:rsidR="00927A5C" w:rsidRPr="002E36FA">
        <w:rPr>
          <w:rFonts w:ascii="Arial" w:hAnsi="Arial" w:cs="Arial"/>
          <w:b/>
          <w:sz w:val="24"/>
          <w:szCs w:val="24"/>
          <w:lang w:val="en-GB"/>
        </w:rPr>
        <w:t>Subject</w:t>
      </w:r>
      <w:r w:rsidRPr="002E36FA">
        <w:rPr>
          <w:rFonts w:ascii="Arial" w:hAnsi="Arial" w:cs="Arial"/>
          <w:b/>
          <w:sz w:val="24"/>
          <w:szCs w:val="24"/>
          <w:lang w:val="en-GB"/>
        </w:rPr>
        <w:t xml:space="preserve"> </w:t>
      </w:r>
    </w:p>
    <w:p w:rsidR="00F51BD2" w:rsidRPr="002E36FA" w:rsidRDefault="00F51BD2" w:rsidP="00F51BD2">
      <w:pPr>
        <w:rPr>
          <w:rFonts w:ascii="Arial" w:hAnsi="Arial" w:cs="Arial"/>
          <w:b/>
          <w:sz w:val="24"/>
          <w:szCs w:val="24"/>
          <w:lang w:val="en-GB"/>
        </w:rPr>
      </w:pPr>
    </w:p>
    <w:p w:rsidR="00F51BD2" w:rsidRPr="002E36FA" w:rsidRDefault="00F51BD2" w:rsidP="00F51BD2">
      <w:pPr>
        <w:ind w:left="708"/>
        <w:rPr>
          <w:rFonts w:ascii="Arial" w:hAnsi="Arial" w:cs="Arial"/>
          <w:b/>
          <w:sz w:val="24"/>
          <w:szCs w:val="24"/>
          <w:lang w:val="en-GB"/>
        </w:rPr>
      </w:pPr>
      <w:r w:rsidRPr="002E36FA">
        <w:rPr>
          <w:rFonts w:ascii="Arial" w:hAnsi="Arial" w:cs="Arial"/>
          <w:b/>
          <w:sz w:val="24"/>
          <w:szCs w:val="24"/>
          <w:lang w:val="en-GB"/>
        </w:rPr>
        <w:t xml:space="preserve">1.1 Purpose </w:t>
      </w:r>
    </w:p>
    <w:p w:rsidR="00F51BD2" w:rsidRPr="002E36FA" w:rsidRDefault="00F51BD2" w:rsidP="00F51BD2">
      <w:pPr>
        <w:ind w:left="708"/>
        <w:rPr>
          <w:rFonts w:ascii="Arial" w:hAnsi="Arial" w:cs="Arial"/>
          <w:b/>
          <w:sz w:val="24"/>
          <w:szCs w:val="24"/>
          <w:lang w:val="en-GB"/>
        </w:rPr>
      </w:pPr>
      <w:r w:rsidRPr="002E36FA">
        <w:rPr>
          <w:rFonts w:ascii="Arial" w:hAnsi="Arial" w:cs="Arial"/>
          <w:b/>
          <w:sz w:val="24"/>
          <w:szCs w:val="24"/>
          <w:lang w:val="en-GB"/>
        </w:rPr>
        <w:t>1.2 Scope</w:t>
      </w:r>
    </w:p>
    <w:p w:rsidR="00F51BD2" w:rsidRPr="002E36FA" w:rsidRDefault="00F51BD2" w:rsidP="00F51BD2">
      <w:pPr>
        <w:ind w:left="708"/>
        <w:rPr>
          <w:rFonts w:ascii="Arial" w:hAnsi="Arial" w:cs="Arial"/>
          <w:b/>
          <w:sz w:val="24"/>
          <w:szCs w:val="24"/>
          <w:lang w:val="en-GB"/>
        </w:rPr>
      </w:pPr>
      <w:r w:rsidRPr="002E36FA">
        <w:rPr>
          <w:rFonts w:ascii="Arial" w:hAnsi="Arial" w:cs="Arial"/>
          <w:b/>
          <w:sz w:val="24"/>
          <w:szCs w:val="24"/>
          <w:lang w:val="en-GB"/>
        </w:rPr>
        <w:t>1.3 Glossary</w:t>
      </w:r>
    </w:p>
    <w:p w:rsidR="00F51BD2" w:rsidRPr="002E36FA" w:rsidRDefault="00F51BD2" w:rsidP="00F51BD2">
      <w:pPr>
        <w:rPr>
          <w:rFonts w:ascii="Arial" w:hAnsi="Arial" w:cs="Arial"/>
          <w:b/>
          <w:sz w:val="24"/>
          <w:szCs w:val="24"/>
          <w:lang w:val="en-GB"/>
        </w:rPr>
      </w:pPr>
    </w:p>
    <w:p w:rsidR="00F51BD2" w:rsidRPr="002E36FA" w:rsidRDefault="00F51BD2" w:rsidP="00F51BD2">
      <w:pPr>
        <w:rPr>
          <w:rFonts w:ascii="Arial" w:hAnsi="Arial" w:cs="Arial"/>
          <w:b/>
          <w:sz w:val="24"/>
          <w:szCs w:val="24"/>
          <w:lang w:val="en-GB"/>
        </w:rPr>
      </w:pPr>
      <w:r w:rsidRPr="002E36FA">
        <w:rPr>
          <w:rFonts w:ascii="Arial" w:hAnsi="Arial" w:cs="Arial"/>
          <w:b/>
          <w:sz w:val="24"/>
          <w:szCs w:val="24"/>
          <w:lang w:val="en-GB"/>
        </w:rPr>
        <w:t>2. Responsibility</w:t>
      </w:r>
    </w:p>
    <w:p w:rsidR="00F51BD2" w:rsidRPr="002E36FA" w:rsidRDefault="00F51BD2" w:rsidP="00F51BD2">
      <w:pPr>
        <w:rPr>
          <w:rFonts w:ascii="Arial" w:hAnsi="Arial" w:cs="Arial"/>
          <w:b/>
          <w:sz w:val="24"/>
          <w:szCs w:val="24"/>
          <w:lang w:val="en-GB"/>
        </w:rPr>
      </w:pPr>
    </w:p>
    <w:p w:rsidR="00F51BD2" w:rsidRPr="002E36FA" w:rsidRDefault="00F51BD2" w:rsidP="00F51BD2">
      <w:pPr>
        <w:rPr>
          <w:rFonts w:ascii="Arial" w:hAnsi="Arial" w:cs="Arial"/>
          <w:b/>
          <w:sz w:val="24"/>
          <w:szCs w:val="24"/>
          <w:lang w:val="en-GB"/>
        </w:rPr>
      </w:pPr>
      <w:r w:rsidRPr="002E36FA">
        <w:rPr>
          <w:rFonts w:ascii="Arial" w:hAnsi="Arial" w:cs="Arial"/>
          <w:b/>
          <w:sz w:val="24"/>
          <w:szCs w:val="24"/>
          <w:lang w:val="en-GB"/>
        </w:rPr>
        <w:t>3. Documents</w:t>
      </w:r>
    </w:p>
    <w:p w:rsidR="00F51BD2" w:rsidRPr="002E36FA" w:rsidRDefault="00F51BD2" w:rsidP="00F51BD2">
      <w:pPr>
        <w:rPr>
          <w:rFonts w:ascii="Arial" w:hAnsi="Arial" w:cs="Arial"/>
          <w:b/>
          <w:sz w:val="24"/>
          <w:szCs w:val="24"/>
          <w:lang w:val="en-GB"/>
        </w:rPr>
      </w:pPr>
    </w:p>
    <w:p w:rsidR="00F51BD2" w:rsidRPr="002E36FA" w:rsidRDefault="00F51BD2" w:rsidP="00F51BD2">
      <w:pPr>
        <w:ind w:left="708"/>
        <w:rPr>
          <w:rFonts w:ascii="Arial" w:hAnsi="Arial" w:cs="Arial"/>
          <w:b/>
          <w:sz w:val="24"/>
          <w:szCs w:val="24"/>
          <w:lang w:val="en-GB"/>
        </w:rPr>
      </w:pPr>
      <w:r w:rsidRPr="002E36FA">
        <w:rPr>
          <w:rFonts w:ascii="Arial" w:hAnsi="Arial" w:cs="Arial"/>
          <w:b/>
          <w:sz w:val="24"/>
          <w:szCs w:val="24"/>
          <w:lang w:val="en-GB"/>
        </w:rPr>
        <w:t>3.1 Procedures</w:t>
      </w:r>
    </w:p>
    <w:p w:rsidR="00F51BD2" w:rsidRPr="002E36FA" w:rsidRDefault="00F51BD2" w:rsidP="00F51BD2">
      <w:pPr>
        <w:ind w:left="708"/>
        <w:rPr>
          <w:rFonts w:ascii="Arial" w:hAnsi="Arial" w:cs="Arial"/>
          <w:b/>
          <w:sz w:val="24"/>
          <w:szCs w:val="24"/>
          <w:lang w:val="en-GB"/>
        </w:rPr>
      </w:pPr>
      <w:r w:rsidRPr="002E36FA">
        <w:rPr>
          <w:rFonts w:ascii="Arial" w:hAnsi="Arial" w:cs="Arial"/>
          <w:b/>
          <w:sz w:val="24"/>
          <w:szCs w:val="24"/>
          <w:lang w:val="en-GB"/>
        </w:rPr>
        <w:t>3.2 Instructions and records</w:t>
      </w:r>
    </w:p>
    <w:p w:rsidR="00F51BD2" w:rsidRPr="002E36FA" w:rsidRDefault="00F51BD2" w:rsidP="00F51BD2">
      <w:pPr>
        <w:rPr>
          <w:rFonts w:ascii="Arial" w:hAnsi="Arial" w:cs="Arial"/>
          <w:b/>
          <w:sz w:val="24"/>
          <w:szCs w:val="24"/>
          <w:lang w:val="en-GB"/>
        </w:rPr>
      </w:pPr>
    </w:p>
    <w:p w:rsidR="00F51BD2" w:rsidRPr="002E36FA" w:rsidRDefault="00F51BD2" w:rsidP="00F51BD2">
      <w:pPr>
        <w:rPr>
          <w:rFonts w:ascii="Arial" w:hAnsi="Arial" w:cs="Arial"/>
          <w:b/>
          <w:sz w:val="24"/>
          <w:szCs w:val="24"/>
          <w:lang w:val="en-GB"/>
        </w:rPr>
      </w:pPr>
      <w:r w:rsidRPr="002E36FA">
        <w:rPr>
          <w:rFonts w:ascii="Arial" w:hAnsi="Arial" w:cs="Arial"/>
          <w:b/>
          <w:sz w:val="24"/>
          <w:szCs w:val="24"/>
          <w:lang w:val="en-GB"/>
        </w:rPr>
        <w:t xml:space="preserve">4. Requirements of the ISO </w:t>
      </w:r>
      <w:r w:rsidR="00204F7C">
        <w:rPr>
          <w:rFonts w:ascii="Arial" w:hAnsi="Arial" w:cs="Arial"/>
          <w:b/>
          <w:sz w:val="24"/>
          <w:szCs w:val="24"/>
          <w:lang w:val="en-GB"/>
        </w:rPr>
        <w:t>22301</w:t>
      </w:r>
      <w:r w:rsidRPr="002E36FA">
        <w:rPr>
          <w:rFonts w:ascii="Arial" w:hAnsi="Arial" w:cs="Arial"/>
          <w:b/>
          <w:sz w:val="24"/>
          <w:szCs w:val="24"/>
          <w:lang w:val="en-GB"/>
        </w:rPr>
        <w:t>: 201</w:t>
      </w:r>
      <w:r w:rsidR="00204F7C">
        <w:rPr>
          <w:rFonts w:ascii="Arial" w:hAnsi="Arial" w:cs="Arial"/>
          <w:b/>
          <w:sz w:val="24"/>
          <w:szCs w:val="24"/>
          <w:lang w:val="en-GB"/>
        </w:rPr>
        <w:t>9</w:t>
      </w:r>
      <w:r w:rsidRPr="002E36FA">
        <w:rPr>
          <w:rFonts w:ascii="Arial" w:hAnsi="Arial" w:cs="Arial"/>
          <w:b/>
          <w:sz w:val="24"/>
          <w:szCs w:val="24"/>
          <w:lang w:val="en-GB"/>
        </w:rPr>
        <w:t xml:space="preserve"> standard</w:t>
      </w:r>
    </w:p>
    <w:p w:rsidR="00AE0200" w:rsidRPr="002E36FA" w:rsidRDefault="00AE0200" w:rsidP="00AE0200">
      <w:pPr>
        <w:rPr>
          <w:rFonts w:ascii="Arial" w:hAnsi="Arial" w:cs="Arial"/>
          <w:b/>
          <w:sz w:val="24"/>
          <w:szCs w:val="24"/>
          <w:lang w:val="en-GB"/>
        </w:rPr>
      </w:pPr>
    </w:p>
    <w:p w:rsidR="00AE0200" w:rsidRPr="002E36FA" w:rsidRDefault="00AE0200" w:rsidP="00AE0200">
      <w:pPr>
        <w:rPr>
          <w:rFonts w:ascii="Arial" w:hAnsi="Arial" w:cs="Arial"/>
          <w:b/>
          <w:sz w:val="24"/>
          <w:szCs w:val="24"/>
          <w:lang w:val="en-GB"/>
        </w:rPr>
      </w:pPr>
      <w:r w:rsidRPr="002E36FA">
        <w:rPr>
          <w:rFonts w:ascii="Arial" w:hAnsi="Arial" w:cs="Arial"/>
          <w:b/>
          <w:sz w:val="24"/>
          <w:szCs w:val="24"/>
          <w:lang w:val="en-GB"/>
        </w:rPr>
        <w:t xml:space="preserve">5. Development </w:t>
      </w:r>
    </w:p>
    <w:p w:rsidR="00AE0200" w:rsidRPr="002E36FA" w:rsidRDefault="00AE0200" w:rsidP="00AE0200">
      <w:pPr>
        <w:rPr>
          <w:rFonts w:ascii="Arial" w:hAnsi="Arial" w:cs="Arial"/>
          <w:b/>
          <w:sz w:val="24"/>
          <w:szCs w:val="24"/>
          <w:lang w:val="en-GB"/>
        </w:rPr>
      </w:pPr>
    </w:p>
    <w:p w:rsidR="00927A5C" w:rsidRPr="002E36FA" w:rsidRDefault="00927A5C" w:rsidP="006E7729">
      <w:pPr>
        <w:ind w:left="708"/>
        <w:jc w:val="both"/>
        <w:rPr>
          <w:rFonts w:ascii="Arial" w:hAnsi="Arial" w:cs="Arial"/>
          <w:b/>
          <w:sz w:val="24"/>
          <w:szCs w:val="24"/>
          <w:lang w:val="en-GB"/>
        </w:rPr>
      </w:pPr>
      <w:r w:rsidRPr="002E36FA">
        <w:rPr>
          <w:rFonts w:ascii="Arial" w:hAnsi="Arial" w:cs="Arial"/>
          <w:b/>
          <w:sz w:val="24"/>
          <w:szCs w:val="24"/>
          <w:lang w:val="en-GB"/>
        </w:rPr>
        <w:t xml:space="preserve">5.1 </w:t>
      </w:r>
      <w:r w:rsidR="0013127E">
        <w:rPr>
          <w:rFonts w:ascii="Arial" w:hAnsi="Arial" w:cs="Arial"/>
          <w:b/>
          <w:sz w:val="24"/>
          <w:szCs w:val="24"/>
          <w:lang w:val="en-GB"/>
        </w:rPr>
        <w:t>Detection</w:t>
      </w:r>
    </w:p>
    <w:p w:rsidR="00927A5C" w:rsidRPr="002E36FA" w:rsidRDefault="00927A5C" w:rsidP="006E7729">
      <w:pPr>
        <w:ind w:left="708"/>
        <w:jc w:val="both"/>
        <w:rPr>
          <w:rFonts w:ascii="Arial" w:hAnsi="Arial" w:cs="Arial"/>
          <w:b/>
          <w:bCs/>
          <w:sz w:val="24"/>
          <w:szCs w:val="24"/>
          <w:lang w:val="en-GB"/>
        </w:rPr>
      </w:pPr>
      <w:r w:rsidRPr="002E36FA">
        <w:rPr>
          <w:rFonts w:ascii="Arial" w:hAnsi="Arial" w:cs="Arial"/>
          <w:b/>
          <w:bCs/>
          <w:sz w:val="24"/>
          <w:szCs w:val="24"/>
          <w:lang w:val="en-GB"/>
        </w:rPr>
        <w:t xml:space="preserve">5.2 </w:t>
      </w:r>
      <w:r w:rsidR="0013127E">
        <w:rPr>
          <w:rFonts w:ascii="Arial" w:hAnsi="Arial" w:cs="Arial"/>
          <w:b/>
          <w:bCs/>
          <w:sz w:val="24"/>
          <w:szCs w:val="24"/>
          <w:lang w:val="en-GB"/>
        </w:rPr>
        <w:t>Communication</w:t>
      </w:r>
    </w:p>
    <w:p w:rsidR="00927A5C" w:rsidRPr="002E36FA" w:rsidRDefault="00927A5C" w:rsidP="006E7729">
      <w:pPr>
        <w:ind w:left="708"/>
        <w:jc w:val="both"/>
        <w:rPr>
          <w:rFonts w:ascii="Arial" w:hAnsi="Arial" w:cs="Arial"/>
          <w:b/>
          <w:bCs/>
          <w:sz w:val="24"/>
          <w:szCs w:val="24"/>
          <w:lang w:val="en-GB"/>
        </w:rPr>
      </w:pPr>
      <w:r w:rsidRPr="002E36FA">
        <w:rPr>
          <w:rFonts w:ascii="Arial" w:hAnsi="Arial" w:cs="Arial"/>
          <w:b/>
          <w:bCs/>
          <w:sz w:val="24"/>
          <w:szCs w:val="24"/>
          <w:lang w:val="en-GB"/>
        </w:rPr>
        <w:t xml:space="preserve">5.3 </w:t>
      </w:r>
      <w:r w:rsidR="0013127E" w:rsidRPr="0013127E">
        <w:rPr>
          <w:rFonts w:ascii="Arial" w:hAnsi="Arial" w:cs="Arial"/>
          <w:b/>
          <w:bCs/>
          <w:sz w:val="24"/>
          <w:szCs w:val="24"/>
          <w:lang w:val="en-GB"/>
        </w:rPr>
        <w:t>Stakeholder alert</w:t>
      </w:r>
    </w:p>
    <w:p w:rsidR="00AE0200" w:rsidRPr="002E36FA" w:rsidRDefault="00AE0200" w:rsidP="00AE0200">
      <w:pPr>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Pr="002E36FA" w:rsidRDefault="00AE0200" w:rsidP="00AE0200">
      <w:pPr>
        <w:tabs>
          <w:tab w:val="left" w:pos="3410"/>
        </w:tabs>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Default="00AE0200" w:rsidP="00AE0200">
      <w:pPr>
        <w:rPr>
          <w:rFonts w:ascii="Arial" w:hAnsi="Arial" w:cs="Arial"/>
          <w:sz w:val="24"/>
          <w:szCs w:val="24"/>
          <w:lang w:val="en-GB"/>
        </w:rPr>
      </w:pPr>
    </w:p>
    <w:p w:rsidR="0013127E" w:rsidRDefault="0013127E" w:rsidP="00AE0200">
      <w:pPr>
        <w:rPr>
          <w:rFonts w:ascii="Arial" w:hAnsi="Arial" w:cs="Arial"/>
          <w:sz w:val="24"/>
          <w:szCs w:val="24"/>
          <w:lang w:val="en-GB"/>
        </w:rPr>
      </w:pPr>
    </w:p>
    <w:p w:rsidR="0013127E" w:rsidRDefault="0013127E" w:rsidP="00AE0200">
      <w:pPr>
        <w:rPr>
          <w:rFonts w:ascii="Arial" w:hAnsi="Arial" w:cs="Arial"/>
          <w:sz w:val="24"/>
          <w:szCs w:val="24"/>
          <w:lang w:val="en-GB"/>
        </w:rPr>
      </w:pPr>
    </w:p>
    <w:p w:rsidR="0013127E" w:rsidRDefault="0013127E" w:rsidP="00AE0200">
      <w:pPr>
        <w:rPr>
          <w:rFonts w:ascii="Arial" w:hAnsi="Arial" w:cs="Arial"/>
          <w:sz w:val="24"/>
          <w:szCs w:val="24"/>
          <w:lang w:val="en-GB"/>
        </w:rPr>
      </w:pPr>
    </w:p>
    <w:p w:rsidR="0013127E" w:rsidRDefault="0013127E" w:rsidP="00AE0200">
      <w:pPr>
        <w:rPr>
          <w:rFonts w:ascii="Arial" w:hAnsi="Arial" w:cs="Arial"/>
          <w:sz w:val="24"/>
          <w:szCs w:val="24"/>
          <w:lang w:val="en-GB"/>
        </w:rPr>
      </w:pPr>
    </w:p>
    <w:p w:rsidR="0013127E" w:rsidRDefault="0013127E" w:rsidP="00AE0200">
      <w:pPr>
        <w:rPr>
          <w:rFonts w:ascii="Arial" w:hAnsi="Arial" w:cs="Arial"/>
          <w:sz w:val="24"/>
          <w:szCs w:val="24"/>
          <w:lang w:val="en-GB"/>
        </w:rPr>
      </w:pPr>
    </w:p>
    <w:p w:rsidR="0013127E" w:rsidRPr="002E36FA" w:rsidRDefault="0013127E" w:rsidP="00AE0200">
      <w:pPr>
        <w:rPr>
          <w:rFonts w:ascii="Arial" w:hAnsi="Arial" w:cs="Arial"/>
          <w:sz w:val="24"/>
          <w:szCs w:val="24"/>
          <w:lang w:val="en-GB"/>
        </w:rPr>
      </w:pPr>
    </w:p>
    <w:p w:rsidR="006E7729" w:rsidRPr="002E36FA" w:rsidRDefault="006E7729" w:rsidP="00AE0200">
      <w:pPr>
        <w:rPr>
          <w:rFonts w:ascii="Arial" w:hAnsi="Arial" w:cs="Arial"/>
          <w:sz w:val="24"/>
          <w:szCs w:val="24"/>
          <w:lang w:val="en-GB"/>
        </w:rPr>
      </w:pPr>
    </w:p>
    <w:p w:rsidR="006E7729" w:rsidRPr="002E36FA" w:rsidRDefault="006E7729" w:rsidP="00AE0200">
      <w:pPr>
        <w:rPr>
          <w:rFonts w:ascii="Arial" w:hAnsi="Arial" w:cs="Arial"/>
          <w:sz w:val="24"/>
          <w:szCs w:val="24"/>
          <w:lang w:val="en-GB"/>
        </w:rPr>
      </w:pPr>
    </w:p>
    <w:p w:rsidR="006E7729" w:rsidRPr="002E36FA" w:rsidRDefault="006E7729" w:rsidP="00AE0200">
      <w:pPr>
        <w:rPr>
          <w:rFonts w:ascii="Arial" w:hAnsi="Arial" w:cs="Arial"/>
          <w:sz w:val="24"/>
          <w:szCs w:val="24"/>
          <w:lang w:val="en-GB"/>
        </w:rPr>
      </w:pPr>
    </w:p>
    <w:p w:rsidR="006E7729" w:rsidRPr="002E36FA" w:rsidRDefault="006E7729" w:rsidP="00AE0200">
      <w:pPr>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Pr="002E36FA" w:rsidRDefault="00AE0200" w:rsidP="00AE0200">
      <w:pPr>
        <w:jc w:val="center"/>
        <w:rPr>
          <w:rFonts w:ascii="Arial" w:hAnsi="Arial" w:cs="Arial"/>
          <w:sz w:val="24"/>
          <w:szCs w:val="24"/>
          <w:lang w:val="en-GB"/>
        </w:rPr>
      </w:pPr>
      <w:r w:rsidRPr="002E36FA">
        <w:rPr>
          <w:rFonts w:ascii="Arial" w:hAnsi="Arial" w:cs="Arial"/>
          <w:sz w:val="24"/>
          <w:szCs w:val="24"/>
          <w:lang w:val="en-GB"/>
        </w:rPr>
        <w:t>History</w:t>
      </w:r>
    </w:p>
    <w:p w:rsidR="00AE0200" w:rsidRPr="002E36FA" w:rsidRDefault="00AE0200" w:rsidP="00AE0200">
      <w:pPr>
        <w:rPr>
          <w:rFonts w:ascii="Arial" w:hAnsi="Arial" w:cs="Arial"/>
          <w:b/>
          <w:sz w:val="24"/>
          <w:szCs w:val="24"/>
          <w:lang w:val="en-GB"/>
        </w:rPr>
      </w:pPr>
    </w:p>
    <w:tbl>
      <w:tblPr>
        <w:tblW w:w="954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6946"/>
        <w:gridCol w:w="1417"/>
      </w:tblGrid>
      <w:tr w:rsidR="00AE0200" w:rsidRPr="002E36FA" w:rsidTr="00837063">
        <w:tc>
          <w:tcPr>
            <w:tcW w:w="1178" w:type="dxa"/>
          </w:tcPr>
          <w:p w:rsidR="00AE0200" w:rsidRPr="002E36FA" w:rsidRDefault="00AE0200" w:rsidP="00837063">
            <w:pPr>
              <w:jc w:val="center"/>
              <w:rPr>
                <w:rFonts w:ascii="Arial" w:hAnsi="Arial" w:cs="Arial"/>
                <w:szCs w:val="22"/>
                <w:lang w:val="en-GB"/>
              </w:rPr>
            </w:pPr>
          </w:p>
        </w:tc>
        <w:tc>
          <w:tcPr>
            <w:tcW w:w="6946" w:type="dxa"/>
          </w:tcPr>
          <w:p w:rsidR="00AE0200" w:rsidRPr="002E36FA" w:rsidRDefault="00AE0200" w:rsidP="00837063">
            <w:pPr>
              <w:jc w:val="center"/>
              <w:rPr>
                <w:rFonts w:ascii="Arial" w:hAnsi="Arial" w:cs="Arial"/>
                <w:szCs w:val="22"/>
                <w:lang w:val="en-GB"/>
              </w:rPr>
            </w:pPr>
          </w:p>
        </w:tc>
        <w:tc>
          <w:tcPr>
            <w:tcW w:w="1417" w:type="dxa"/>
          </w:tcPr>
          <w:p w:rsidR="00AE0200" w:rsidRPr="002E36FA" w:rsidRDefault="00AE0200" w:rsidP="00837063">
            <w:pPr>
              <w:jc w:val="center"/>
              <w:rPr>
                <w:rFonts w:ascii="Arial" w:hAnsi="Arial" w:cs="Arial"/>
                <w:szCs w:val="22"/>
                <w:lang w:val="en-GB"/>
              </w:rPr>
            </w:pPr>
          </w:p>
        </w:tc>
      </w:tr>
      <w:tr w:rsidR="00AE0200" w:rsidRPr="002E36FA" w:rsidTr="00837063">
        <w:tc>
          <w:tcPr>
            <w:tcW w:w="1178" w:type="dxa"/>
          </w:tcPr>
          <w:p w:rsidR="00AE0200" w:rsidRPr="002E36FA" w:rsidRDefault="00AE0200" w:rsidP="00837063">
            <w:pPr>
              <w:jc w:val="center"/>
              <w:rPr>
                <w:rFonts w:ascii="Arial" w:hAnsi="Arial" w:cs="Arial"/>
                <w:szCs w:val="22"/>
                <w:lang w:val="en-GB"/>
              </w:rPr>
            </w:pPr>
          </w:p>
        </w:tc>
        <w:tc>
          <w:tcPr>
            <w:tcW w:w="6946" w:type="dxa"/>
          </w:tcPr>
          <w:p w:rsidR="00AE0200" w:rsidRPr="002E36FA" w:rsidRDefault="00AE0200" w:rsidP="00837063">
            <w:pPr>
              <w:jc w:val="center"/>
              <w:rPr>
                <w:rFonts w:ascii="Arial" w:hAnsi="Arial" w:cs="Arial"/>
                <w:szCs w:val="22"/>
                <w:lang w:val="en-GB"/>
              </w:rPr>
            </w:pPr>
          </w:p>
        </w:tc>
        <w:tc>
          <w:tcPr>
            <w:tcW w:w="1417" w:type="dxa"/>
          </w:tcPr>
          <w:p w:rsidR="00AE0200" w:rsidRPr="002E36FA" w:rsidRDefault="00AE0200" w:rsidP="00837063">
            <w:pPr>
              <w:jc w:val="center"/>
              <w:rPr>
                <w:rFonts w:ascii="Arial" w:hAnsi="Arial" w:cs="Arial"/>
                <w:szCs w:val="22"/>
                <w:lang w:val="en-GB"/>
              </w:rPr>
            </w:pPr>
          </w:p>
        </w:tc>
      </w:tr>
      <w:tr w:rsidR="00AE0200" w:rsidRPr="002E36FA" w:rsidTr="00837063">
        <w:tc>
          <w:tcPr>
            <w:tcW w:w="1178" w:type="dxa"/>
          </w:tcPr>
          <w:p w:rsidR="00AE0200" w:rsidRPr="002E36FA" w:rsidRDefault="00AE0200" w:rsidP="00837063">
            <w:pPr>
              <w:jc w:val="center"/>
              <w:rPr>
                <w:rFonts w:ascii="Arial" w:hAnsi="Arial" w:cs="Arial"/>
                <w:szCs w:val="22"/>
                <w:lang w:val="en-GB"/>
              </w:rPr>
            </w:pPr>
          </w:p>
        </w:tc>
        <w:tc>
          <w:tcPr>
            <w:tcW w:w="6946" w:type="dxa"/>
          </w:tcPr>
          <w:p w:rsidR="00AE0200" w:rsidRPr="002E36FA" w:rsidRDefault="00AE0200" w:rsidP="00837063">
            <w:pPr>
              <w:jc w:val="center"/>
              <w:rPr>
                <w:rFonts w:ascii="Arial" w:hAnsi="Arial" w:cs="Arial"/>
                <w:szCs w:val="22"/>
                <w:lang w:val="en-GB"/>
              </w:rPr>
            </w:pPr>
          </w:p>
        </w:tc>
        <w:tc>
          <w:tcPr>
            <w:tcW w:w="1417" w:type="dxa"/>
          </w:tcPr>
          <w:p w:rsidR="00AE0200" w:rsidRPr="002E36FA" w:rsidRDefault="00AE0200" w:rsidP="00837063">
            <w:pPr>
              <w:jc w:val="center"/>
              <w:rPr>
                <w:rFonts w:ascii="Arial" w:hAnsi="Arial" w:cs="Arial"/>
                <w:szCs w:val="22"/>
                <w:lang w:val="en-GB"/>
              </w:rPr>
            </w:pPr>
          </w:p>
        </w:tc>
      </w:tr>
      <w:tr w:rsidR="00AE0200" w:rsidRPr="002E36FA" w:rsidTr="00837063">
        <w:tc>
          <w:tcPr>
            <w:tcW w:w="1178" w:type="dxa"/>
          </w:tcPr>
          <w:p w:rsidR="00AE0200" w:rsidRPr="002E36FA" w:rsidRDefault="00AE0200" w:rsidP="00837063">
            <w:pPr>
              <w:jc w:val="center"/>
              <w:rPr>
                <w:rFonts w:ascii="Arial" w:hAnsi="Arial" w:cs="Arial"/>
                <w:szCs w:val="22"/>
                <w:lang w:val="en-GB"/>
              </w:rPr>
            </w:pPr>
          </w:p>
        </w:tc>
        <w:tc>
          <w:tcPr>
            <w:tcW w:w="6946" w:type="dxa"/>
          </w:tcPr>
          <w:p w:rsidR="00AE0200" w:rsidRPr="002E36FA" w:rsidRDefault="00AE0200" w:rsidP="00837063">
            <w:pPr>
              <w:jc w:val="center"/>
              <w:rPr>
                <w:rFonts w:ascii="Arial" w:hAnsi="Arial" w:cs="Arial"/>
                <w:szCs w:val="22"/>
                <w:lang w:val="en-GB"/>
              </w:rPr>
            </w:pPr>
          </w:p>
        </w:tc>
        <w:tc>
          <w:tcPr>
            <w:tcW w:w="1417" w:type="dxa"/>
          </w:tcPr>
          <w:p w:rsidR="00AE0200" w:rsidRPr="002E36FA" w:rsidRDefault="00AE0200" w:rsidP="00837063">
            <w:pPr>
              <w:jc w:val="center"/>
              <w:rPr>
                <w:rFonts w:ascii="Arial" w:hAnsi="Arial" w:cs="Arial"/>
                <w:szCs w:val="22"/>
                <w:lang w:val="en-GB"/>
              </w:rPr>
            </w:pPr>
          </w:p>
        </w:tc>
      </w:tr>
      <w:tr w:rsidR="00AE0200" w:rsidRPr="002E36FA" w:rsidTr="00837063">
        <w:tc>
          <w:tcPr>
            <w:tcW w:w="1178" w:type="dxa"/>
          </w:tcPr>
          <w:p w:rsidR="00AE0200" w:rsidRPr="002E36FA" w:rsidRDefault="00AE0200" w:rsidP="00837063">
            <w:pPr>
              <w:jc w:val="center"/>
              <w:rPr>
                <w:rFonts w:ascii="Arial" w:hAnsi="Arial" w:cs="Arial"/>
                <w:szCs w:val="22"/>
                <w:lang w:val="en-GB"/>
              </w:rPr>
            </w:pPr>
            <w:r w:rsidRPr="002E36FA">
              <w:rPr>
                <w:rFonts w:ascii="Arial" w:hAnsi="Arial" w:cs="Arial"/>
                <w:szCs w:val="22"/>
                <w:lang w:val="en-GB"/>
              </w:rPr>
              <w:t>All</w:t>
            </w:r>
          </w:p>
        </w:tc>
        <w:tc>
          <w:tcPr>
            <w:tcW w:w="6946" w:type="dxa"/>
          </w:tcPr>
          <w:p w:rsidR="00AE0200" w:rsidRPr="002E36FA" w:rsidRDefault="00AE0200" w:rsidP="00837063">
            <w:pPr>
              <w:jc w:val="center"/>
              <w:rPr>
                <w:rFonts w:ascii="Arial" w:hAnsi="Arial" w:cs="Arial"/>
                <w:szCs w:val="22"/>
                <w:lang w:val="en-GB"/>
              </w:rPr>
            </w:pPr>
            <w:r w:rsidRPr="002E36FA">
              <w:rPr>
                <w:rFonts w:ascii="Arial" w:hAnsi="Arial" w:cs="Arial"/>
                <w:szCs w:val="22"/>
                <w:lang w:val="en-GB"/>
              </w:rPr>
              <w:t>Creation</w:t>
            </w:r>
          </w:p>
        </w:tc>
        <w:tc>
          <w:tcPr>
            <w:tcW w:w="1417" w:type="dxa"/>
          </w:tcPr>
          <w:p w:rsidR="00AE0200" w:rsidRPr="002E36FA" w:rsidRDefault="00AE0200" w:rsidP="00204F7C">
            <w:pPr>
              <w:jc w:val="center"/>
              <w:rPr>
                <w:rFonts w:ascii="Arial" w:hAnsi="Arial" w:cs="Arial"/>
                <w:szCs w:val="22"/>
                <w:lang w:val="en-GB"/>
              </w:rPr>
            </w:pPr>
            <w:r w:rsidRPr="002E36FA">
              <w:rPr>
                <w:rFonts w:ascii="Arial" w:hAnsi="Arial" w:cs="Arial"/>
                <w:szCs w:val="22"/>
                <w:lang w:val="en-GB"/>
              </w:rPr>
              <w:t>01/01/20</w:t>
            </w:r>
            <w:r w:rsidR="00204F7C">
              <w:rPr>
                <w:rFonts w:ascii="Arial" w:hAnsi="Arial" w:cs="Arial"/>
                <w:szCs w:val="22"/>
                <w:lang w:val="en-GB"/>
              </w:rPr>
              <w:t>24</w:t>
            </w:r>
          </w:p>
        </w:tc>
      </w:tr>
      <w:tr w:rsidR="00AE0200" w:rsidRPr="002E36FA" w:rsidTr="00837063">
        <w:tc>
          <w:tcPr>
            <w:tcW w:w="1178" w:type="dxa"/>
          </w:tcPr>
          <w:p w:rsidR="00AE0200" w:rsidRPr="002E36FA" w:rsidRDefault="00AE0200" w:rsidP="00837063">
            <w:pPr>
              <w:jc w:val="center"/>
              <w:rPr>
                <w:rFonts w:ascii="Arial" w:hAnsi="Arial" w:cs="Arial"/>
                <w:b/>
                <w:szCs w:val="22"/>
                <w:lang w:val="en-GB"/>
              </w:rPr>
            </w:pPr>
            <w:r w:rsidRPr="002E36FA">
              <w:rPr>
                <w:rFonts w:ascii="Arial" w:hAnsi="Arial" w:cs="Arial"/>
                <w:b/>
                <w:szCs w:val="22"/>
                <w:lang w:val="en-GB"/>
              </w:rPr>
              <w:t>Page</w:t>
            </w:r>
          </w:p>
        </w:tc>
        <w:tc>
          <w:tcPr>
            <w:tcW w:w="6946" w:type="dxa"/>
          </w:tcPr>
          <w:p w:rsidR="00AE0200" w:rsidRPr="002E36FA" w:rsidRDefault="00AE0200" w:rsidP="00837063">
            <w:pPr>
              <w:jc w:val="center"/>
              <w:rPr>
                <w:rFonts w:ascii="Arial" w:hAnsi="Arial" w:cs="Arial"/>
                <w:b/>
                <w:szCs w:val="22"/>
                <w:lang w:val="en-GB"/>
              </w:rPr>
            </w:pPr>
            <w:r w:rsidRPr="002E36FA">
              <w:rPr>
                <w:rFonts w:ascii="Arial" w:hAnsi="Arial" w:cs="Arial"/>
                <w:b/>
                <w:szCs w:val="22"/>
                <w:lang w:val="en-GB"/>
              </w:rPr>
              <w:t>Change</w:t>
            </w:r>
          </w:p>
        </w:tc>
        <w:tc>
          <w:tcPr>
            <w:tcW w:w="1417" w:type="dxa"/>
          </w:tcPr>
          <w:p w:rsidR="00AE0200" w:rsidRPr="002E36FA" w:rsidRDefault="00AE0200" w:rsidP="00837063">
            <w:pPr>
              <w:jc w:val="center"/>
              <w:rPr>
                <w:rFonts w:ascii="Arial" w:hAnsi="Arial" w:cs="Arial"/>
                <w:b/>
                <w:szCs w:val="22"/>
                <w:lang w:val="en-GB"/>
              </w:rPr>
            </w:pPr>
            <w:r w:rsidRPr="002E36FA">
              <w:rPr>
                <w:rFonts w:ascii="Arial" w:hAnsi="Arial" w:cs="Arial"/>
                <w:b/>
                <w:szCs w:val="22"/>
                <w:lang w:val="en-GB"/>
              </w:rPr>
              <w:t>Date</w:t>
            </w:r>
          </w:p>
        </w:tc>
      </w:tr>
    </w:tbl>
    <w:p w:rsidR="00AE0200" w:rsidRPr="002E36FA" w:rsidRDefault="00AE0200" w:rsidP="00AE0200">
      <w:pPr>
        <w:rPr>
          <w:rFonts w:ascii="Arial" w:hAnsi="Arial" w:cs="Arial"/>
          <w:b/>
          <w:sz w:val="24"/>
          <w:szCs w:val="24"/>
          <w:lang w:val="en-GB"/>
        </w:rPr>
      </w:pPr>
      <w:r w:rsidRPr="002E36FA">
        <w:rPr>
          <w:rFonts w:ascii="Arial" w:hAnsi="Arial" w:cs="Arial"/>
          <w:b/>
          <w:sz w:val="24"/>
          <w:szCs w:val="24"/>
          <w:lang w:val="en-GB"/>
        </w:rPr>
        <w:br w:type="page"/>
      </w:r>
    </w:p>
    <w:p w:rsidR="00095865" w:rsidRPr="002E36FA" w:rsidRDefault="00095865" w:rsidP="002B3817">
      <w:pPr>
        <w:jc w:val="both"/>
        <w:rPr>
          <w:rFonts w:ascii="Arial" w:hAnsi="Arial" w:cs="Arial"/>
          <w:b/>
          <w:sz w:val="24"/>
          <w:szCs w:val="24"/>
          <w:lang w:val="en-GB"/>
        </w:rPr>
      </w:pPr>
      <w:r w:rsidRPr="002E36FA">
        <w:rPr>
          <w:rFonts w:ascii="Arial" w:hAnsi="Arial" w:cs="Arial"/>
          <w:b/>
          <w:sz w:val="24"/>
          <w:szCs w:val="24"/>
          <w:lang w:val="en-GB"/>
        </w:rPr>
        <w:lastRenderedPageBreak/>
        <w:t xml:space="preserve">1. </w:t>
      </w:r>
      <w:r w:rsidR="00927A5C" w:rsidRPr="002E36FA">
        <w:rPr>
          <w:rFonts w:ascii="Arial" w:hAnsi="Arial" w:cs="Arial"/>
          <w:b/>
          <w:sz w:val="24"/>
          <w:szCs w:val="24"/>
          <w:lang w:val="en-GB"/>
        </w:rPr>
        <w:t>Subject</w:t>
      </w:r>
    </w:p>
    <w:p w:rsidR="00095865" w:rsidRPr="002E36FA" w:rsidRDefault="00095865" w:rsidP="002B3817">
      <w:pPr>
        <w:jc w:val="both"/>
        <w:rPr>
          <w:rFonts w:ascii="Arial" w:hAnsi="Arial" w:cs="Arial"/>
          <w:b/>
          <w:sz w:val="24"/>
          <w:szCs w:val="24"/>
          <w:lang w:val="en-GB"/>
        </w:rPr>
      </w:pPr>
    </w:p>
    <w:p w:rsidR="00095865" w:rsidRPr="002E36FA" w:rsidRDefault="00095865" w:rsidP="002B3817">
      <w:pPr>
        <w:jc w:val="both"/>
        <w:rPr>
          <w:rFonts w:ascii="Arial" w:hAnsi="Arial" w:cs="Arial"/>
          <w:b/>
          <w:sz w:val="24"/>
          <w:szCs w:val="24"/>
          <w:lang w:val="en-GB"/>
        </w:rPr>
      </w:pPr>
      <w:r w:rsidRPr="002E36FA">
        <w:rPr>
          <w:rFonts w:ascii="Arial" w:hAnsi="Arial" w:cs="Arial"/>
          <w:b/>
          <w:sz w:val="24"/>
          <w:szCs w:val="24"/>
          <w:lang w:val="en-GB"/>
        </w:rPr>
        <w:t xml:space="preserve">1.1 </w:t>
      </w:r>
      <w:r w:rsidR="00927A5C" w:rsidRPr="002E36FA">
        <w:rPr>
          <w:rFonts w:ascii="Arial" w:hAnsi="Arial" w:cs="Arial"/>
          <w:b/>
          <w:sz w:val="24"/>
          <w:szCs w:val="24"/>
          <w:lang w:val="en-GB"/>
        </w:rPr>
        <w:t>Purpose</w:t>
      </w:r>
    </w:p>
    <w:p w:rsidR="003E3C9A" w:rsidRPr="002E36FA" w:rsidRDefault="003E3C9A" w:rsidP="002B3817">
      <w:pPr>
        <w:jc w:val="both"/>
        <w:rPr>
          <w:rFonts w:ascii="Arial" w:hAnsi="Arial" w:cs="Arial"/>
          <w:b/>
          <w:sz w:val="24"/>
          <w:szCs w:val="24"/>
          <w:lang w:val="en-GB"/>
        </w:rPr>
      </w:pPr>
    </w:p>
    <w:p w:rsidR="00C760BE" w:rsidRPr="00C760BE" w:rsidRDefault="00C760BE" w:rsidP="00C760BE">
      <w:pPr>
        <w:jc w:val="both"/>
        <w:rPr>
          <w:rFonts w:ascii="Arial" w:hAnsi="Arial" w:cs="Arial"/>
          <w:sz w:val="24"/>
          <w:szCs w:val="24"/>
          <w:lang w:val="en-GB"/>
        </w:rPr>
      </w:pPr>
      <w:r w:rsidRPr="00C760BE">
        <w:rPr>
          <w:rFonts w:ascii="Arial" w:hAnsi="Arial" w:cs="Arial"/>
          <w:sz w:val="24"/>
          <w:szCs w:val="24"/>
          <w:lang w:val="en-GB"/>
        </w:rPr>
        <w:t>The purpose of this procedure is to manage communication during a disturbance.</w:t>
      </w:r>
    </w:p>
    <w:p w:rsidR="00C760BE" w:rsidRPr="00C760BE" w:rsidRDefault="00C760BE" w:rsidP="00C760BE">
      <w:pPr>
        <w:jc w:val="both"/>
        <w:rPr>
          <w:rFonts w:ascii="Arial" w:hAnsi="Arial" w:cs="Arial"/>
          <w:sz w:val="24"/>
          <w:szCs w:val="24"/>
          <w:lang w:val="en-GB"/>
        </w:rPr>
      </w:pPr>
    </w:p>
    <w:p w:rsidR="00C760BE" w:rsidRPr="00C760BE" w:rsidRDefault="00C760BE" w:rsidP="00C760BE">
      <w:pPr>
        <w:jc w:val="both"/>
        <w:rPr>
          <w:rFonts w:ascii="Arial" w:hAnsi="Arial" w:cs="Arial"/>
          <w:sz w:val="24"/>
          <w:szCs w:val="24"/>
          <w:lang w:val="en-GB"/>
        </w:rPr>
      </w:pPr>
      <w:r w:rsidRPr="00C760BE">
        <w:rPr>
          <w:rFonts w:ascii="Arial" w:hAnsi="Arial" w:cs="Arial"/>
          <w:sz w:val="24"/>
          <w:szCs w:val="24"/>
          <w:lang w:val="en-GB"/>
        </w:rPr>
        <w:t>Expected benefits of clear and effective communication:</w:t>
      </w:r>
    </w:p>
    <w:p w:rsidR="00C760BE" w:rsidRPr="00C760BE" w:rsidRDefault="00C760BE" w:rsidP="00C760BE">
      <w:pPr>
        <w:jc w:val="both"/>
        <w:rPr>
          <w:rFonts w:ascii="Arial" w:hAnsi="Arial" w:cs="Arial"/>
          <w:sz w:val="24"/>
          <w:szCs w:val="24"/>
          <w:lang w:val="en-GB"/>
        </w:rPr>
      </w:pPr>
    </w:p>
    <w:p w:rsidR="00C760BE" w:rsidRPr="00C760BE" w:rsidRDefault="00C760BE" w:rsidP="00C760BE">
      <w:pPr>
        <w:pStyle w:val="Paragraphedeliste"/>
        <w:numPr>
          <w:ilvl w:val="0"/>
          <w:numId w:val="20"/>
        </w:numPr>
        <w:jc w:val="both"/>
        <w:rPr>
          <w:rFonts w:ascii="Arial" w:hAnsi="Arial" w:cs="Arial"/>
          <w:sz w:val="24"/>
          <w:szCs w:val="24"/>
          <w:lang w:val="en-GB"/>
        </w:rPr>
      </w:pPr>
      <w:r w:rsidRPr="00C760BE">
        <w:rPr>
          <w:rFonts w:ascii="Arial" w:hAnsi="Arial" w:cs="Arial"/>
          <w:sz w:val="24"/>
          <w:szCs w:val="24"/>
          <w:lang w:val="en-GB"/>
        </w:rPr>
        <w:t>all staff have the necessary information to follow instructions and be aware of their role</w:t>
      </w:r>
    </w:p>
    <w:p w:rsidR="00C760BE" w:rsidRPr="00C760BE" w:rsidRDefault="00C760BE" w:rsidP="00C760BE">
      <w:pPr>
        <w:pStyle w:val="Paragraphedeliste"/>
        <w:numPr>
          <w:ilvl w:val="0"/>
          <w:numId w:val="20"/>
        </w:numPr>
        <w:jc w:val="both"/>
        <w:rPr>
          <w:rFonts w:ascii="Arial" w:hAnsi="Arial" w:cs="Arial"/>
          <w:sz w:val="24"/>
          <w:szCs w:val="24"/>
          <w:lang w:val="en-GB"/>
        </w:rPr>
      </w:pPr>
      <w:r w:rsidRPr="00C760BE">
        <w:rPr>
          <w:rFonts w:ascii="Arial" w:hAnsi="Arial" w:cs="Arial"/>
          <w:sz w:val="24"/>
          <w:szCs w:val="24"/>
          <w:lang w:val="en-GB"/>
        </w:rPr>
        <w:t>collaboration between different departments, stakeholders and external services becomes easier</w:t>
      </w:r>
    </w:p>
    <w:p w:rsidR="00B84058" w:rsidRPr="00C760BE" w:rsidRDefault="00C760BE" w:rsidP="00C760BE">
      <w:pPr>
        <w:pStyle w:val="Paragraphedeliste"/>
        <w:numPr>
          <w:ilvl w:val="0"/>
          <w:numId w:val="20"/>
        </w:numPr>
        <w:jc w:val="both"/>
        <w:rPr>
          <w:rFonts w:ascii="Arial" w:hAnsi="Arial" w:cs="Arial"/>
          <w:sz w:val="24"/>
          <w:szCs w:val="24"/>
          <w:lang w:val="en-GB"/>
        </w:rPr>
      </w:pPr>
      <w:r w:rsidRPr="00C760BE">
        <w:rPr>
          <w:rFonts w:ascii="Arial" w:hAnsi="Arial" w:cs="Arial"/>
          <w:sz w:val="24"/>
          <w:szCs w:val="24"/>
          <w:lang w:val="en-GB"/>
        </w:rPr>
        <w:t>errors and misunderstandings are reduced</w:t>
      </w:r>
    </w:p>
    <w:p w:rsidR="00C760BE" w:rsidRDefault="00C760BE" w:rsidP="002B3817">
      <w:pPr>
        <w:jc w:val="both"/>
        <w:rPr>
          <w:rFonts w:ascii="Arial" w:hAnsi="Arial" w:cs="Arial"/>
          <w:b/>
          <w:sz w:val="24"/>
          <w:szCs w:val="24"/>
          <w:lang w:val="en-GB"/>
        </w:rPr>
      </w:pPr>
    </w:p>
    <w:p w:rsidR="00095865" w:rsidRPr="002E36FA" w:rsidRDefault="00095865" w:rsidP="002B3817">
      <w:pPr>
        <w:jc w:val="both"/>
        <w:rPr>
          <w:rFonts w:ascii="Arial" w:hAnsi="Arial" w:cs="Arial"/>
          <w:b/>
          <w:sz w:val="24"/>
          <w:szCs w:val="24"/>
          <w:lang w:val="en-GB"/>
        </w:rPr>
      </w:pPr>
      <w:r w:rsidRPr="002E36FA">
        <w:rPr>
          <w:rFonts w:ascii="Arial" w:hAnsi="Arial" w:cs="Arial"/>
          <w:b/>
          <w:sz w:val="24"/>
          <w:szCs w:val="24"/>
          <w:lang w:val="en-GB"/>
        </w:rPr>
        <w:t xml:space="preserve">1.2 </w:t>
      </w:r>
      <w:r w:rsidR="00927A5C" w:rsidRPr="002E36FA">
        <w:rPr>
          <w:rFonts w:ascii="Arial" w:hAnsi="Arial" w:cs="Arial"/>
          <w:b/>
          <w:sz w:val="24"/>
          <w:szCs w:val="24"/>
          <w:lang w:val="en-GB"/>
        </w:rPr>
        <w:t>Scope</w:t>
      </w:r>
      <w:r w:rsidRPr="002E36FA">
        <w:rPr>
          <w:rFonts w:ascii="Arial" w:hAnsi="Arial" w:cs="Arial"/>
          <w:b/>
          <w:sz w:val="24"/>
          <w:szCs w:val="24"/>
          <w:lang w:val="en-GB"/>
        </w:rPr>
        <w:t xml:space="preserve"> </w:t>
      </w:r>
    </w:p>
    <w:p w:rsidR="00095865" w:rsidRPr="002E36FA" w:rsidRDefault="00095865" w:rsidP="002B3817">
      <w:pPr>
        <w:jc w:val="both"/>
        <w:rPr>
          <w:rFonts w:ascii="Arial" w:hAnsi="Arial" w:cs="Arial"/>
          <w:b/>
          <w:sz w:val="24"/>
          <w:szCs w:val="24"/>
          <w:lang w:val="en-GB"/>
        </w:rPr>
      </w:pPr>
    </w:p>
    <w:p w:rsidR="00C760BE" w:rsidRDefault="00171EE0" w:rsidP="00171EE0">
      <w:pPr>
        <w:jc w:val="both"/>
        <w:rPr>
          <w:rFonts w:ascii="Arial" w:hAnsi="Arial" w:cs="Arial"/>
          <w:sz w:val="24"/>
          <w:szCs w:val="24"/>
          <w:lang w:val="en-GB"/>
        </w:rPr>
      </w:pPr>
      <w:r w:rsidRPr="002E36FA">
        <w:rPr>
          <w:rFonts w:ascii="Arial" w:hAnsi="Arial" w:cs="Arial"/>
          <w:sz w:val="24"/>
          <w:szCs w:val="24"/>
          <w:lang w:val="en-GB"/>
        </w:rPr>
        <w:t xml:space="preserve">This procedure applies to all </w:t>
      </w:r>
      <w:r w:rsidR="00C760BE">
        <w:rPr>
          <w:rFonts w:ascii="Arial" w:hAnsi="Arial" w:cs="Arial"/>
          <w:sz w:val="24"/>
          <w:szCs w:val="24"/>
          <w:lang w:val="en-GB"/>
        </w:rPr>
        <w:t xml:space="preserve">departments and all staff in </w:t>
      </w:r>
      <w:r w:rsidRPr="002E36FA">
        <w:rPr>
          <w:rFonts w:ascii="Arial" w:hAnsi="Arial" w:cs="Arial"/>
          <w:sz w:val="24"/>
          <w:szCs w:val="24"/>
          <w:lang w:val="en-GB"/>
        </w:rPr>
        <w:t>our organization</w:t>
      </w:r>
      <w:r w:rsidR="00C760BE">
        <w:rPr>
          <w:rFonts w:ascii="Arial" w:hAnsi="Arial" w:cs="Arial"/>
          <w:sz w:val="24"/>
          <w:szCs w:val="24"/>
          <w:lang w:val="en-GB"/>
        </w:rPr>
        <w:t>.</w:t>
      </w:r>
    </w:p>
    <w:p w:rsidR="00171EE0" w:rsidRPr="002E36FA" w:rsidRDefault="00171EE0" w:rsidP="002B3817">
      <w:pPr>
        <w:jc w:val="both"/>
        <w:rPr>
          <w:rFonts w:ascii="Arial" w:hAnsi="Arial" w:cs="Arial"/>
          <w:bCs/>
          <w:sz w:val="24"/>
          <w:szCs w:val="24"/>
          <w:lang w:val="en-GB"/>
        </w:rPr>
      </w:pPr>
    </w:p>
    <w:p w:rsidR="00095865" w:rsidRPr="002E36FA" w:rsidRDefault="00095865" w:rsidP="002B3817">
      <w:pPr>
        <w:jc w:val="both"/>
        <w:rPr>
          <w:rFonts w:ascii="Arial" w:hAnsi="Arial" w:cs="Arial"/>
          <w:b/>
          <w:sz w:val="24"/>
          <w:szCs w:val="24"/>
          <w:lang w:val="en-GB"/>
        </w:rPr>
      </w:pPr>
      <w:r w:rsidRPr="002E36FA">
        <w:rPr>
          <w:rFonts w:ascii="Arial" w:hAnsi="Arial" w:cs="Arial"/>
          <w:b/>
          <w:sz w:val="24"/>
          <w:szCs w:val="24"/>
          <w:lang w:val="en-GB"/>
        </w:rPr>
        <w:t>1.3 Glossa</w:t>
      </w:r>
      <w:r w:rsidR="00927A5C" w:rsidRPr="002E36FA">
        <w:rPr>
          <w:rFonts w:ascii="Arial" w:hAnsi="Arial" w:cs="Arial"/>
          <w:b/>
          <w:sz w:val="24"/>
          <w:szCs w:val="24"/>
          <w:lang w:val="en-GB"/>
        </w:rPr>
        <w:t>ry</w:t>
      </w:r>
    </w:p>
    <w:p w:rsidR="003E3C9A" w:rsidRPr="002E36FA" w:rsidRDefault="003E3C9A" w:rsidP="002B3817">
      <w:pPr>
        <w:jc w:val="both"/>
        <w:rPr>
          <w:rFonts w:ascii="Arial" w:hAnsi="Arial" w:cs="Arial"/>
          <w:b/>
          <w:sz w:val="24"/>
          <w:szCs w:val="24"/>
          <w:lang w:val="en-GB"/>
        </w:rPr>
      </w:pPr>
    </w:p>
    <w:p w:rsidR="00171EE0" w:rsidRPr="002E36FA" w:rsidRDefault="00204F7C" w:rsidP="00171EE0">
      <w:pPr>
        <w:jc w:val="both"/>
        <w:rPr>
          <w:rFonts w:ascii="Arial" w:hAnsi="Arial" w:cs="Arial"/>
          <w:sz w:val="24"/>
          <w:szCs w:val="24"/>
          <w:lang w:val="en-GB"/>
        </w:rPr>
      </w:pPr>
      <w:r>
        <w:rPr>
          <w:rFonts w:ascii="Arial" w:hAnsi="Arial" w:cs="Arial"/>
          <w:sz w:val="24"/>
          <w:szCs w:val="24"/>
          <w:lang w:val="en-GB"/>
        </w:rPr>
        <w:t>BC</w:t>
      </w:r>
      <w:r w:rsidR="00171EE0" w:rsidRPr="002E36FA">
        <w:rPr>
          <w:rFonts w:ascii="Arial" w:hAnsi="Arial" w:cs="Arial"/>
          <w:sz w:val="24"/>
          <w:szCs w:val="24"/>
          <w:lang w:val="en-GB"/>
        </w:rPr>
        <w:t xml:space="preserve">MS </w:t>
      </w:r>
      <w:r>
        <w:rPr>
          <w:rFonts w:ascii="Arial" w:hAnsi="Arial" w:cs="Arial"/>
          <w:sz w:val="24"/>
          <w:szCs w:val="24"/>
          <w:lang w:val="en-GB"/>
        </w:rPr>
        <w:t>–</w:t>
      </w:r>
      <w:r w:rsidR="00171EE0" w:rsidRPr="002E36FA">
        <w:rPr>
          <w:rFonts w:ascii="Arial" w:hAnsi="Arial" w:cs="Arial"/>
          <w:sz w:val="24"/>
          <w:szCs w:val="24"/>
          <w:lang w:val="en-GB"/>
        </w:rPr>
        <w:t xml:space="preserve"> </w:t>
      </w:r>
      <w:r>
        <w:rPr>
          <w:rFonts w:ascii="Arial" w:hAnsi="Arial" w:cs="Arial"/>
          <w:sz w:val="24"/>
          <w:szCs w:val="24"/>
          <w:lang w:val="en-GB"/>
        </w:rPr>
        <w:t>business continuity</w:t>
      </w:r>
      <w:r w:rsidR="00171EE0" w:rsidRPr="002E36FA">
        <w:rPr>
          <w:rFonts w:ascii="Arial" w:hAnsi="Arial" w:cs="Arial"/>
          <w:sz w:val="24"/>
          <w:szCs w:val="24"/>
          <w:lang w:val="en-GB"/>
        </w:rPr>
        <w:t xml:space="preserve"> management system</w:t>
      </w:r>
    </w:p>
    <w:p w:rsidR="00204F7C" w:rsidRPr="002E36FA" w:rsidRDefault="00204F7C" w:rsidP="00171EE0">
      <w:pPr>
        <w:jc w:val="both"/>
        <w:rPr>
          <w:rFonts w:ascii="Arial" w:hAnsi="Arial" w:cs="Arial"/>
          <w:sz w:val="24"/>
          <w:szCs w:val="24"/>
          <w:lang w:val="en-GB"/>
        </w:rPr>
      </w:pPr>
      <w:r>
        <w:rPr>
          <w:rFonts w:ascii="Arial" w:hAnsi="Arial" w:cs="Arial"/>
          <w:sz w:val="24"/>
          <w:szCs w:val="24"/>
          <w:lang w:val="en-GB"/>
        </w:rPr>
        <w:t>BCP - business continuity plan</w:t>
      </w:r>
    </w:p>
    <w:p w:rsidR="00171EE0" w:rsidRPr="002E36FA" w:rsidRDefault="00171EE0" w:rsidP="002B3817">
      <w:pPr>
        <w:jc w:val="both"/>
        <w:rPr>
          <w:rFonts w:ascii="Arial" w:hAnsi="Arial" w:cs="Arial"/>
          <w:sz w:val="24"/>
          <w:szCs w:val="24"/>
          <w:lang w:val="en-GB"/>
        </w:rPr>
      </w:pPr>
    </w:p>
    <w:p w:rsidR="00095865" w:rsidRPr="002E36FA" w:rsidRDefault="00095865" w:rsidP="002B3817">
      <w:pPr>
        <w:jc w:val="both"/>
        <w:rPr>
          <w:rFonts w:ascii="Arial" w:hAnsi="Arial" w:cs="Arial"/>
          <w:b/>
          <w:sz w:val="24"/>
          <w:szCs w:val="24"/>
          <w:lang w:val="en-GB"/>
        </w:rPr>
      </w:pPr>
      <w:r w:rsidRPr="002E36FA">
        <w:rPr>
          <w:rFonts w:ascii="Arial" w:hAnsi="Arial" w:cs="Arial"/>
          <w:b/>
          <w:sz w:val="24"/>
          <w:szCs w:val="24"/>
          <w:lang w:val="en-GB"/>
        </w:rPr>
        <w:t>2. Respons</w:t>
      </w:r>
      <w:r w:rsidR="00927A5C" w:rsidRPr="002E36FA">
        <w:rPr>
          <w:rFonts w:ascii="Arial" w:hAnsi="Arial" w:cs="Arial"/>
          <w:b/>
          <w:sz w:val="24"/>
          <w:szCs w:val="24"/>
          <w:lang w:val="en-GB"/>
        </w:rPr>
        <w:t>ibility</w:t>
      </w:r>
    </w:p>
    <w:p w:rsidR="00095865" w:rsidRPr="002E36FA" w:rsidRDefault="00095865" w:rsidP="002B3817">
      <w:pPr>
        <w:jc w:val="both"/>
        <w:rPr>
          <w:rFonts w:ascii="Arial" w:hAnsi="Arial" w:cs="Arial"/>
          <w:b/>
          <w:sz w:val="24"/>
          <w:szCs w:val="24"/>
          <w:lang w:val="en-GB"/>
        </w:rPr>
      </w:pPr>
    </w:p>
    <w:p w:rsidR="00C760BE" w:rsidRDefault="00A5610B" w:rsidP="00A5610B">
      <w:pPr>
        <w:jc w:val="both"/>
        <w:rPr>
          <w:rFonts w:ascii="Arial" w:hAnsi="Arial" w:cs="Arial"/>
          <w:sz w:val="24"/>
          <w:szCs w:val="24"/>
          <w:lang w:val="en-GB"/>
        </w:rPr>
      </w:pPr>
      <w:r w:rsidRPr="002E36FA">
        <w:rPr>
          <w:rFonts w:ascii="Arial" w:hAnsi="Arial" w:cs="Arial"/>
          <w:sz w:val="24"/>
          <w:szCs w:val="24"/>
          <w:lang w:val="en-GB"/>
        </w:rPr>
        <w:t xml:space="preserve">The </w:t>
      </w:r>
      <w:r w:rsidR="00204F7C">
        <w:rPr>
          <w:rFonts w:ascii="Arial" w:hAnsi="Arial" w:cs="Arial"/>
          <w:sz w:val="24"/>
          <w:szCs w:val="24"/>
          <w:lang w:val="en-GB"/>
        </w:rPr>
        <w:t>business continuity</w:t>
      </w:r>
      <w:r w:rsidRPr="002E36FA">
        <w:rPr>
          <w:rFonts w:ascii="Arial" w:hAnsi="Arial" w:cs="Arial"/>
          <w:sz w:val="24"/>
          <w:szCs w:val="24"/>
          <w:lang w:val="en-GB"/>
        </w:rPr>
        <w:t xml:space="preserve"> manager has the authority to write and update this procedure. </w:t>
      </w:r>
    </w:p>
    <w:p w:rsidR="00A5610B" w:rsidRPr="002E36FA" w:rsidRDefault="00A5610B" w:rsidP="002B3817">
      <w:pPr>
        <w:jc w:val="both"/>
        <w:rPr>
          <w:rFonts w:ascii="Arial" w:hAnsi="Arial" w:cs="Arial"/>
          <w:sz w:val="24"/>
          <w:szCs w:val="24"/>
          <w:lang w:val="en-GB"/>
        </w:rPr>
      </w:pPr>
    </w:p>
    <w:p w:rsidR="00095865" w:rsidRPr="002E36FA" w:rsidRDefault="00095865" w:rsidP="002B3817">
      <w:pPr>
        <w:jc w:val="both"/>
        <w:rPr>
          <w:rFonts w:ascii="Arial" w:hAnsi="Arial" w:cs="Arial"/>
          <w:b/>
          <w:sz w:val="24"/>
          <w:szCs w:val="24"/>
          <w:lang w:val="en-GB"/>
        </w:rPr>
      </w:pPr>
      <w:r w:rsidRPr="002E36FA">
        <w:rPr>
          <w:rFonts w:ascii="Arial" w:hAnsi="Arial" w:cs="Arial"/>
          <w:b/>
          <w:sz w:val="24"/>
          <w:szCs w:val="24"/>
          <w:lang w:val="en-GB"/>
        </w:rPr>
        <w:t>3. Documents</w:t>
      </w:r>
    </w:p>
    <w:p w:rsidR="00095865" w:rsidRPr="002E36FA" w:rsidRDefault="00095865" w:rsidP="002B3817">
      <w:pPr>
        <w:jc w:val="both"/>
        <w:rPr>
          <w:rFonts w:ascii="Arial" w:hAnsi="Arial" w:cs="Arial"/>
          <w:b/>
          <w:sz w:val="24"/>
          <w:szCs w:val="24"/>
          <w:lang w:val="en-GB"/>
        </w:rPr>
      </w:pPr>
    </w:p>
    <w:p w:rsidR="00095865" w:rsidRDefault="00095865" w:rsidP="002B3817">
      <w:pPr>
        <w:jc w:val="both"/>
        <w:rPr>
          <w:rFonts w:ascii="Arial" w:hAnsi="Arial" w:cs="Arial"/>
          <w:b/>
          <w:sz w:val="24"/>
          <w:szCs w:val="24"/>
          <w:lang w:val="en-GB"/>
        </w:rPr>
      </w:pPr>
      <w:r w:rsidRPr="002E36FA">
        <w:rPr>
          <w:rFonts w:ascii="Arial" w:hAnsi="Arial" w:cs="Arial"/>
          <w:b/>
          <w:sz w:val="24"/>
          <w:szCs w:val="24"/>
          <w:lang w:val="en-GB"/>
        </w:rPr>
        <w:t>3.</w:t>
      </w:r>
      <w:r w:rsidR="00213499">
        <w:rPr>
          <w:rFonts w:ascii="Arial" w:hAnsi="Arial" w:cs="Arial"/>
          <w:b/>
          <w:sz w:val="24"/>
          <w:szCs w:val="24"/>
          <w:lang w:val="en-GB"/>
        </w:rPr>
        <w:t>1</w:t>
      </w:r>
      <w:r w:rsidRPr="002E36FA">
        <w:rPr>
          <w:rFonts w:ascii="Arial" w:hAnsi="Arial" w:cs="Arial"/>
          <w:b/>
          <w:sz w:val="24"/>
          <w:szCs w:val="24"/>
          <w:lang w:val="en-GB"/>
        </w:rPr>
        <w:t xml:space="preserve"> </w:t>
      </w:r>
      <w:r w:rsidR="006D6109" w:rsidRPr="002E36FA">
        <w:rPr>
          <w:rFonts w:ascii="Arial" w:hAnsi="Arial" w:cs="Arial"/>
          <w:b/>
          <w:sz w:val="24"/>
          <w:szCs w:val="24"/>
          <w:lang w:val="en-GB"/>
        </w:rPr>
        <w:t>Proc</w:t>
      </w:r>
      <w:r w:rsidR="00927A5C" w:rsidRPr="002E36FA">
        <w:rPr>
          <w:rFonts w:ascii="Arial" w:hAnsi="Arial" w:cs="Arial"/>
          <w:b/>
          <w:sz w:val="24"/>
          <w:szCs w:val="24"/>
          <w:lang w:val="en-GB"/>
        </w:rPr>
        <w:t>e</w:t>
      </w:r>
      <w:r w:rsidR="006D6109" w:rsidRPr="002E36FA">
        <w:rPr>
          <w:rFonts w:ascii="Arial" w:hAnsi="Arial" w:cs="Arial"/>
          <w:b/>
          <w:sz w:val="24"/>
          <w:szCs w:val="24"/>
          <w:lang w:val="en-GB"/>
        </w:rPr>
        <w:t>dures</w:t>
      </w:r>
    </w:p>
    <w:p w:rsidR="009C70F5" w:rsidRPr="002E36FA" w:rsidRDefault="009C70F5" w:rsidP="002B3817">
      <w:pPr>
        <w:jc w:val="both"/>
        <w:rPr>
          <w:rFonts w:ascii="Arial" w:hAnsi="Arial" w:cs="Arial"/>
          <w:b/>
          <w:sz w:val="24"/>
          <w:szCs w:val="24"/>
          <w:lang w:val="en-GB"/>
        </w:rPr>
      </w:pPr>
    </w:p>
    <w:p w:rsidR="00204F7C" w:rsidRDefault="00C760BE" w:rsidP="002B3817">
      <w:pPr>
        <w:jc w:val="both"/>
        <w:rPr>
          <w:rFonts w:ascii="Arial" w:hAnsi="Arial" w:cs="Arial"/>
          <w:sz w:val="24"/>
          <w:szCs w:val="24"/>
          <w:lang w:val="en-GB"/>
        </w:rPr>
      </w:pPr>
      <w:r>
        <w:rPr>
          <w:rFonts w:ascii="Arial" w:hAnsi="Arial" w:cs="Arial"/>
          <w:sz w:val="24"/>
          <w:szCs w:val="24"/>
          <w:lang w:val="en-GB"/>
        </w:rPr>
        <w:t>Response to disruptions</w:t>
      </w:r>
    </w:p>
    <w:p w:rsidR="00204F7C" w:rsidRDefault="00204F7C" w:rsidP="002B3817">
      <w:pPr>
        <w:jc w:val="both"/>
        <w:rPr>
          <w:rFonts w:ascii="Arial" w:hAnsi="Arial" w:cs="Arial"/>
          <w:sz w:val="24"/>
          <w:szCs w:val="24"/>
          <w:lang w:val="en-GB"/>
        </w:rPr>
      </w:pPr>
      <w:r>
        <w:rPr>
          <w:rFonts w:ascii="Arial" w:hAnsi="Arial" w:cs="Arial"/>
          <w:sz w:val="24"/>
          <w:szCs w:val="24"/>
          <w:lang w:val="en-GB"/>
        </w:rPr>
        <w:t>Business continuity</w:t>
      </w:r>
    </w:p>
    <w:p w:rsidR="00400EBB" w:rsidRDefault="00C760BE" w:rsidP="002B3817">
      <w:pPr>
        <w:jc w:val="both"/>
        <w:rPr>
          <w:rFonts w:ascii="Arial" w:hAnsi="Arial" w:cs="Arial"/>
          <w:sz w:val="24"/>
          <w:szCs w:val="24"/>
          <w:lang w:val="en-GB"/>
        </w:rPr>
      </w:pPr>
      <w:r>
        <w:rPr>
          <w:rFonts w:ascii="Arial" w:hAnsi="Arial" w:cs="Arial"/>
          <w:sz w:val="24"/>
          <w:szCs w:val="24"/>
          <w:lang w:val="en-GB"/>
        </w:rPr>
        <w:t>Business continuity plan</w:t>
      </w:r>
    </w:p>
    <w:p w:rsidR="00C760BE" w:rsidRPr="002E36FA" w:rsidRDefault="00C760BE" w:rsidP="002B3817">
      <w:pPr>
        <w:jc w:val="both"/>
        <w:rPr>
          <w:rFonts w:ascii="Arial" w:hAnsi="Arial" w:cs="Arial"/>
          <w:sz w:val="24"/>
          <w:szCs w:val="24"/>
          <w:lang w:val="en-GB"/>
        </w:rPr>
      </w:pPr>
      <w:r>
        <w:rPr>
          <w:rFonts w:ascii="Arial" w:hAnsi="Arial" w:cs="Arial"/>
          <w:sz w:val="24"/>
          <w:szCs w:val="24"/>
          <w:lang w:val="en-GB"/>
        </w:rPr>
        <w:t>Exercise and test</w:t>
      </w:r>
    </w:p>
    <w:p w:rsidR="00095865" w:rsidRPr="002E36FA" w:rsidRDefault="00095865" w:rsidP="002B3817">
      <w:pPr>
        <w:jc w:val="both"/>
        <w:rPr>
          <w:rFonts w:ascii="Arial" w:hAnsi="Arial" w:cs="Arial"/>
          <w:b/>
          <w:sz w:val="24"/>
          <w:szCs w:val="24"/>
          <w:lang w:val="en-GB"/>
        </w:rPr>
      </w:pPr>
    </w:p>
    <w:p w:rsidR="00213499" w:rsidRPr="002E36FA" w:rsidRDefault="00213499" w:rsidP="00213499">
      <w:pPr>
        <w:jc w:val="both"/>
        <w:rPr>
          <w:rFonts w:ascii="Arial" w:hAnsi="Arial" w:cs="Arial"/>
          <w:b/>
          <w:sz w:val="24"/>
          <w:szCs w:val="24"/>
          <w:lang w:val="en-GB"/>
        </w:rPr>
      </w:pPr>
      <w:r w:rsidRPr="002E36FA">
        <w:rPr>
          <w:rFonts w:ascii="Arial" w:hAnsi="Arial" w:cs="Arial"/>
          <w:b/>
          <w:sz w:val="24"/>
          <w:szCs w:val="24"/>
          <w:lang w:val="en-GB"/>
        </w:rPr>
        <w:t>3.</w:t>
      </w:r>
      <w:r>
        <w:rPr>
          <w:rFonts w:ascii="Arial" w:hAnsi="Arial" w:cs="Arial"/>
          <w:b/>
          <w:sz w:val="24"/>
          <w:szCs w:val="24"/>
          <w:lang w:val="en-GB"/>
        </w:rPr>
        <w:t>2</w:t>
      </w:r>
      <w:r w:rsidRPr="002E36FA">
        <w:rPr>
          <w:rFonts w:ascii="Arial" w:hAnsi="Arial" w:cs="Arial"/>
          <w:b/>
          <w:sz w:val="24"/>
          <w:szCs w:val="24"/>
          <w:lang w:val="en-GB"/>
        </w:rPr>
        <w:t xml:space="preserve"> Instructions and records</w:t>
      </w:r>
    </w:p>
    <w:p w:rsidR="00213499" w:rsidRPr="002E36FA" w:rsidRDefault="00213499" w:rsidP="00213499">
      <w:pPr>
        <w:jc w:val="both"/>
        <w:rPr>
          <w:rFonts w:ascii="Arial" w:hAnsi="Arial" w:cs="Arial"/>
          <w:b/>
          <w:sz w:val="24"/>
          <w:szCs w:val="24"/>
          <w:lang w:val="en-GB"/>
        </w:rPr>
      </w:pPr>
    </w:p>
    <w:p w:rsidR="00C760BE" w:rsidRDefault="00C760BE" w:rsidP="00213499">
      <w:pPr>
        <w:jc w:val="both"/>
        <w:rPr>
          <w:rFonts w:ascii="Arial" w:hAnsi="Arial" w:cs="Arial"/>
          <w:bCs/>
          <w:sz w:val="24"/>
          <w:szCs w:val="24"/>
          <w:lang w:val="en-GB"/>
        </w:rPr>
      </w:pPr>
      <w:r>
        <w:rPr>
          <w:rFonts w:ascii="Arial" w:hAnsi="Arial" w:cs="Arial"/>
          <w:bCs/>
          <w:sz w:val="24"/>
          <w:szCs w:val="24"/>
          <w:lang w:val="en-GB"/>
        </w:rPr>
        <w:t>Crisis team</w:t>
      </w:r>
    </w:p>
    <w:p w:rsidR="00C760BE" w:rsidRDefault="00C760BE" w:rsidP="00213499">
      <w:pPr>
        <w:jc w:val="both"/>
        <w:rPr>
          <w:rFonts w:ascii="Arial" w:hAnsi="Arial" w:cs="Arial"/>
          <w:bCs/>
          <w:sz w:val="24"/>
          <w:szCs w:val="24"/>
          <w:lang w:val="en-GB"/>
        </w:rPr>
      </w:pPr>
      <w:r>
        <w:rPr>
          <w:rFonts w:ascii="Arial" w:hAnsi="Arial" w:cs="Arial"/>
          <w:bCs/>
          <w:sz w:val="24"/>
          <w:szCs w:val="24"/>
          <w:lang w:val="en-GB"/>
        </w:rPr>
        <w:t>Business impact</w:t>
      </w:r>
    </w:p>
    <w:p w:rsidR="00C760BE" w:rsidRDefault="00C760BE" w:rsidP="00213499">
      <w:pPr>
        <w:jc w:val="both"/>
        <w:rPr>
          <w:rFonts w:ascii="Arial" w:hAnsi="Arial" w:cs="Arial"/>
          <w:bCs/>
          <w:sz w:val="24"/>
          <w:szCs w:val="24"/>
          <w:lang w:val="en-GB"/>
        </w:rPr>
      </w:pPr>
      <w:r>
        <w:rPr>
          <w:rFonts w:ascii="Arial" w:hAnsi="Arial" w:cs="Arial"/>
          <w:bCs/>
          <w:sz w:val="24"/>
          <w:szCs w:val="24"/>
          <w:lang w:val="en-GB"/>
        </w:rPr>
        <w:t>Risk communication</w:t>
      </w:r>
    </w:p>
    <w:p w:rsidR="00213499" w:rsidRPr="00C760BE" w:rsidRDefault="00C760BE" w:rsidP="00213499">
      <w:pPr>
        <w:rPr>
          <w:rFonts w:ascii="Arial" w:hAnsi="Arial" w:cs="Arial"/>
          <w:sz w:val="24"/>
          <w:szCs w:val="24"/>
          <w:lang w:val="en-GB"/>
        </w:rPr>
      </w:pPr>
      <w:r w:rsidRPr="00C760BE">
        <w:rPr>
          <w:rFonts w:ascii="Arial" w:hAnsi="Arial" w:cs="Arial"/>
          <w:sz w:val="24"/>
          <w:szCs w:val="24"/>
          <w:lang w:val="en-GB"/>
        </w:rPr>
        <w:t>Business continuity plans</w:t>
      </w:r>
      <w:r w:rsidR="00213499" w:rsidRPr="00C760BE">
        <w:rPr>
          <w:rFonts w:ascii="Arial" w:hAnsi="Arial" w:cs="Arial"/>
          <w:sz w:val="24"/>
          <w:szCs w:val="24"/>
          <w:lang w:val="en-GB"/>
        </w:rPr>
        <w:t xml:space="preserve"> </w:t>
      </w:r>
    </w:p>
    <w:p w:rsidR="00213499" w:rsidRDefault="00213499" w:rsidP="00213499">
      <w:pPr>
        <w:rPr>
          <w:rFonts w:ascii="Arial" w:hAnsi="Arial" w:cs="Arial"/>
          <w:b/>
          <w:sz w:val="24"/>
          <w:szCs w:val="24"/>
          <w:lang w:val="en-GB"/>
        </w:rPr>
      </w:pPr>
    </w:p>
    <w:p w:rsidR="00927A5C" w:rsidRPr="002E36FA" w:rsidRDefault="00927A5C" w:rsidP="00213499">
      <w:pPr>
        <w:rPr>
          <w:rFonts w:ascii="Arial" w:hAnsi="Arial" w:cs="Arial"/>
          <w:b/>
          <w:sz w:val="24"/>
          <w:szCs w:val="24"/>
          <w:lang w:val="en-GB"/>
        </w:rPr>
      </w:pPr>
      <w:r w:rsidRPr="002E36FA">
        <w:rPr>
          <w:rFonts w:ascii="Arial" w:hAnsi="Arial" w:cs="Arial"/>
          <w:b/>
          <w:sz w:val="24"/>
          <w:szCs w:val="24"/>
          <w:lang w:val="en-GB"/>
        </w:rPr>
        <w:t xml:space="preserve">4. Requirements of the ISO </w:t>
      </w:r>
      <w:r w:rsidR="00204F7C">
        <w:rPr>
          <w:rFonts w:ascii="Arial" w:hAnsi="Arial" w:cs="Arial"/>
          <w:b/>
          <w:sz w:val="24"/>
          <w:szCs w:val="24"/>
          <w:lang w:val="en-GB"/>
        </w:rPr>
        <w:t>22301</w:t>
      </w:r>
      <w:r w:rsidRPr="002E36FA">
        <w:rPr>
          <w:rFonts w:ascii="Arial" w:hAnsi="Arial" w:cs="Arial"/>
          <w:b/>
          <w:sz w:val="24"/>
          <w:szCs w:val="24"/>
          <w:lang w:val="en-GB"/>
        </w:rPr>
        <w:t>: 201</w:t>
      </w:r>
      <w:r w:rsidR="00204F7C">
        <w:rPr>
          <w:rFonts w:ascii="Arial" w:hAnsi="Arial" w:cs="Arial"/>
          <w:b/>
          <w:sz w:val="24"/>
          <w:szCs w:val="24"/>
          <w:lang w:val="en-GB"/>
        </w:rPr>
        <w:t>9</w:t>
      </w:r>
      <w:r w:rsidRPr="002E36FA">
        <w:rPr>
          <w:rFonts w:ascii="Arial" w:hAnsi="Arial" w:cs="Arial"/>
          <w:b/>
          <w:sz w:val="24"/>
          <w:szCs w:val="24"/>
          <w:lang w:val="en-GB"/>
        </w:rPr>
        <w:t xml:space="preserve"> standard</w:t>
      </w:r>
    </w:p>
    <w:p w:rsidR="006D6109" w:rsidRPr="002E36FA" w:rsidRDefault="006D6109" w:rsidP="002B3817">
      <w:pPr>
        <w:jc w:val="both"/>
        <w:rPr>
          <w:rFonts w:ascii="Arial" w:hAnsi="Arial" w:cs="Arial"/>
          <w:b/>
          <w:sz w:val="24"/>
          <w:szCs w:val="24"/>
          <w:lang w:val="en-GB"/>
        </w:rPr>
      </w:pPr>
    </w:p>
    <w:p w:rsidR="00C760BE" w:rsidRPr="00C760BE" w:rsidRDefault="00C760BE" w:rsidP="00C760BE">
      <w:pPr>
        <w:jc w:val="both"/>
        <w:rPr>
          <w:rFonts w:ascii="Arial" w:hAnsi="Arial" w:cs="Arial"/>
          <w:bCs/>
          <w:sz w:val="24"/>
          <w:szCs w:val="24"/>
          <w:lang w:val="en-US"/>
        </w:rPr>
      </w:pPr>
      <w:r w:rsidRPr="00C760BE">
        <w:rPr>
          <w:rFonts w:ascii="Arial" w:hAnsi="Arial" w:cs="Arial"/>
          <w:bCs/>
          <w:sz w:val="24"/>
          <w:szCs w:val="24"/>
          <w:lang w:val="en-US"/>
        </w:rPr>
        <w:t>8.4.3 Warning and communication</w:t>
      </w:r>
    </w:p>
    <w:p w:rsidR="00C760BE" w:rsidRDefault="00C760BE" w:rsidP="00C760BE">
      <w:pPr>
        <w:jc w:val="both"/>
        <w:rPr>
          <w:rFonts w:ascii="Arial" w:hAnsi="Arial" w:cs="Arial"/>
          <w:bCs/>
          <w:sz w:val="24"/>
          <w:szCs w:val="24"/>
          <w:lang w:val="en-US"/>
        </w:rPr>
      </w:pPr>
    </w:p>
    <w:p w:rsidR="00C760BE" w:rsidRPr="00C760BE" w:rsidRDefault="00C760BE" w:rsidP="00C760BE">
      <w:pPr>
        <w:jc w:val="both"/>
        <w:rPr>
          <w:rFonts w:ascii="Arial" w:hAnsi="Arial" w:cs="Arial"/>
          <w:sz w:val="24"/>
          <w:szCs w:val="24"/>
          <w:lang w:val="en-US"/>
        </w:rPr>
      </w:pPr>
      <w:r w:rsidRPr="00C760BE">
        <w:rPr>
          <w:rFonts w:ascii="Arial" w:hAnsi="Arial" w:cs="Arial"/>
          <w:bCs/>
          <w:sz w:val="24"/>
          <w:szCs w:val="24"/>
          <w:lang w:val="en-US"/>
        </w:rPr>
        <w:t>8.4.3.1</w:t>
      </w:r>
      <w:r w:rsidRPr="00C760BE">
        <w:rPr>
          <w:rFonts w:ascii="Arial" w:hAnsi="Arial" w:cs="Arial"/>
          <w:b/>
          <w:bCs/>
          <w:sz w:val="24"/>
          <w:szCs w:val="24"/>
          <w:lang w:val="en-US"/>
        </w:rPr>
        <w:t xml:space="preserve"> </w:t>
      </w:r>
      <w:r w:rsidRPr="00C760BE">
        <w:rPr>
          <w:rFonts w:ascii="Arial" w:hAnsi="Arial" w:cs="Arial"/>
          <w:sz w:val="24"/>
          <w:szCs w:val="24"/>
          <w:lang w:val="en-US"/>
        </w:rPr>
        <w:t>The organization shall document and maintain procedures for:</w:t>
      </w:r>
    </w:p>
    <w:p w:rsidR="00C760BE" w:rsidRPr="00C760BE" w:rsidRDefault="00C760BE" w:rsidP="00C760BE">
      <w:pPr>
        <w:jc w:val="both"/>
        <w:rPr>
          <w:rFonts w:ascii="Arial" w:hAnsi="Arial" w:cs="Arial"/>
          <w:sz w:val="24"/>
          <w:szCs w:val="24"/>
          <w:lang w:val="en-US"/>
        </w:rPr>
      </w:pPr>
      <w:r w:rsidRPr="00C760BE">
        <w:rPr>
          <w:rFonts w:ascii="Arial" w:hAnsi="Arial" w:cs="Arial"/>
          <w:sz w:val="24"/>
          <w:szCs w:val="24"/>
          <w:lang w:val="en-US"/>
        </w:rPr>
        <w:t xml:space="preserve">a) </w:t>
      </w:r>
      <w:proofErr w:type="gramStart"/>
      <w:r w:rsidRPr="00C760BE">
        <w:rPr>
          <w:rFonts w:ascii="Arial" w:hAnsi="Arial" w:cs="Arial"/>
          <w:sz w:val="24"/>
          <w:szCs w:val="24"/>
          <w:lang w:val="en-US"/>
        </w:rPr>
        <w:t>communicating</w:t>
      </w:r>
      <w:proofErr w:type="gramEnd"/>
      <w:r w:rsidRPr="00C760BE">
        <w:rPr>
          <w:rFonts w:ascii="Arial" w:hAnsi="Arial" w:cs="Arial"/>
          <w:sz w:val="24"/>
          <w:szCs w:val="24"/>
          <w:lang w:val="en-US"/>
        </w:rPr>
        <w:t xml:space="preserve"> internally and externally to relevant interested parties, including what, when, with</w:t>
      </w:r>
      <w:r>
        <w:rPr>
          <w:rFonts w:ascii="Arial" w:hAnsi="Arial" w:cs="Arial"/>
          <w:sz w:val="24"/>
          <w:szCs w:val="24"/>
          <w:lang w:val="en-US"/>
        </w:rPr>
        <w:t xml:space="preserve"> </w:t>
      </w:r>
      <w:r w:rsidRPr="00C760BE">
        <w:rPr>
          <w:rFonts w:ascii="Arial" w:hAnsi="Arial" w:cs="Arial"/>
          <w:sz w:val="24"/>
          <w:szCs w:val="24"/>
          <w:lang w:val="en-US"/>
        </w:rPr>
        <w:t>whom and how to communicate;</w:t>
      </w:r>
    </w:p>
    <w:p w:rsidR="00C760BE" w:rsidRPr="00C760BE" w:rsidRDefault="00C760BE" w:rsidP="00C760BE">
      <w:pPr>
        <w:jc w:val="both"/>
        <w:rPr>
          <w:rFonts w:ascii="Arial" w:hAnsi="Arial" w:cs="Arial"/>
          <w:sz w:val="24"/>
          <w:szCs w:val="24"/>
          <w:lang w:val="en-US"/>
        </w:rPr>
      </w:pPr>
      <w:r w:rsidRPr="00C760BE">
        <w:rPr>
          <w:rFonts w:ascii="Arial" w:hAnsi="Arial" w:cs="Arial"/>
          <w:sz w:val="24"/>
          <w:szCs w:val="24"/>
          <w:lang w:val="en-US"/>
        </w:rPr>
        <w:lastRenderedPageBreak/>
        <w:t xml:space="preserve">b) </w:t>
      </w:r>
      <w:proofErr w:type="gramStart"/>
      <w:r w:rsidRPr="00C760BE">
        <w:rPr>
          <w:rFonts w:ascii="Arial" w:hAnsi="Arial" w:cs="Arial"/>
          <w:sz w:val="24"/>
          <w:szCs w:val="24"/>
          <w:lang w:val="en-US"/>
        </w:rPr>
        <w:t>receiving</w:t>
      </w:r>
      <w:proofErr w:type="gramEnd"/>
      <w:r w:rsidRPr="00C760BE">
        <w:rPr>
          <w:rFonts w:ascii="Arial" w:hAnsi="Arial" w:cs="Arial"/>
          <w:sz w:val="24"/>
          <w:szCs w:val="24"/>
          <w:lang w:val="en-US"/>
        </w:rPr>
        <w:t>, documenting and responding to communications from interested parties, including any</w:t>
      </w:r>
      <w:r>
        <w:rPr>
          <w:rFonts w:ascii="Arial" w:hAnsi="Arial" w:cs="Arial"/>
          <w:sz w:val="24"/>
          <w:szCs w:val="24"/>
          <w:lang w:val="en-US"/>
        </w:rPr>
        <w:t xml:space="preserve"> </w:t>
      </w:r>
      <w:r w:rsidRPr="00C760BE">
        <w:rPr>
          <w:rFonts w:ascii="Arial" w:hAnsi="Arial" w:cs="Arial"/>
          <w:sz w:val="24"/>
          <w:szCs w:val="24"/>
          <w:lang w:val="en-US"/>
        </w:rPr>
        <w:t>national or regional risk advisory system or equivalent;</w:t>
      </w:r>
    </w:p>
    <w:p w:rsidR="00204F7C" w:rsidRDefault="00C760BE" w:rsidP="00C760BE">
      <w:pPr>
        <w:jc w:val="both"/>
        <w:rPr>
          <w:rFonts w:ascii="Arial" w:hAnsi="Arial" w:cs="Arial"/>
          <w:sz w:val="24"/>
          <w:szCs w:val="24"/>
          <w:lang w:val="en-US"/>
        </w:rPr>
      </w:pPr>
      <w:r w:rsidRPr="00C760BE">
        <w:rPr>
          <w:rFonts w:ascii="Arial" w:hAnsi="Arial" w:cs="Arial"/>
          <w:sz w:val="24"/>
          <w:szCs w:val="24"/>
          <w:lang w:val="en-US"/>
        </w:rPr>
        <w:t xml:space="preserve">c) </w:t>
      </w:r>
      <w:proofErr w:type="gramStart"/>
      <w:r w:rsidRPr="00C760BE">
        <w:rPr>
          <w:rFonts w:ascii="Arial" w:hAnsi="Arial" w:cs="Arial"/>
          <w:sz w:val="24"/>
          <w:szCs w:val="24"/>
          <w:lang w:val="en-US"/>
        </w:rPr>
        <w:t>ensuring</w:t>
      </w:r>
      <w:proofErr w:type="gramEnd"/>
      <w:r w:rsidRPr="00C760BE">
        <w:rPr>
          <w:rFonts w:ascii="Arial" w:hAnsi="Arial" w:cs="Arial"/>
          <w:sz w:val="24"/>
          <w:szCs w:val="24"/>
          <w:lang w:val="en-US"/>
        </w:rPr>
        <w:t xml:space="preserve"> the availability of the means of communication during a disruption;</w:t>
      </w:r>
    </w:p>
    <w:p w:rsidR="00C760BE" w:rsidRPr="00C760BE" w:rsidRDefault="00C760BE" w:rsidP="00C760BE">
      <w:pPr>
        <w:jc w:val="both"/>
        <w:rPr>
          <w:rFonts w:ascii="Arial" w:hAnsi="Arial" w:cs="Arial"/>
          <w:sz w:val="24"/>
          <w:szCs w:val="24"/>
          <w:lang w:val="en-US"/>
        </w:rPr>
      </w:pPr>
      <w:r w:rsidRPr="00C760BE">
        <w:rPr>
          <w:rFonts w:ascii="Arial" w:hAnsi="Arial" w:cs="Arial"/>
          <w:sz w:val="24"/>
          <w:szCs w:val="24"/>
          <w:lang w:val="en-US"/>
        </w:rPr>
        <w:t xml:space="preserve">d) </w:t>
      </w:r>
      <w:proofErr w:type="gramStart"/>
      <w:r w:rsidRPr="00C760BE">
        <w:rPr>
          <w:rFonts w:ascii="Arial" w:hAnsi="Arial" w:cs="Arial"/>
          <w:sz w:val="24"/>
          <w:szCs w:val="24"/>
          <w:lang w:val="en-US"/>
        </w:rPr>
        <w:t>facilitating</w:t>
      </w:r>
      <w:proofErr w:type="gramEnd"/>
      <w:r w:rsidRPr="00C760BE">
        <w:rPr>
          <w:rFonts w:ascii="Arial" w:hAnsi="Arial" w:cs="Arial"/>
          <w:sz w:val="24"/>
          <w:szCs w:val="24"/>
          <w:lang w:val="en-US"/>
        </w:rPr>
        <w:t xml:space="preserve"> structured communication with emergency responders;</w:t>
      </w:r>
    </w:p>
    <w:p w:rsidR="00C760BE" w:rsidRPr="00C760BE" w:rsidRDefault="00C760BE" w:rsidP="00C760BE">
      <w:pPr>
        <w:jc w:val="both"/>
        <w:rPr>
          <w:rFonts w:ascii="Arial" w:hAnsi="Arial" w:cs="Arial"/>
          <w:sz w:val="24"/>
          <w:szCs w:val="24"/>
          <w:lang w:val="en-US"/>
        </w:rPr>
      </w:pPr>
      <w:r w:rsidRPr="00C760BE">
        <w:rPr>
          <w:rFonts w:ascii="Arial" w:hAnsi="Arial" w:cs="Arial"/>
          <w:sz w:val="24"/>
          <w:szCs w:val="24"/>
          <w:lang w:val="en-US"/>
        </w:rPr>
        <w:t xml:space="preserve">e) </w:t>
      </w:r>
      <w:proofErr w:type="gramStart"/>
      <w:r w:rsidRPr="00C760BE">
        <w:rPr>
          <w:rFonts w:ascii="Arial" w:hAnsi="Arial" w:cs="Arial"/>
          <w:sz w:val="24"/>
          <w:szCs w:val="24"/>
          <w:lang w:val="en-US"/>
        </w:rPr>
        <w:t>providing</w:t>
      </w:r>
      <w:proofErr w:type="gramEnd"/>
      <w:r w:rsidRPr="00C760BE">
        <w:rPr>
          <w:rFonts w:ascii="Arial" w:hAnsi="Arial" w:cs="Arial"/>
          <w:sz w:val="24"/>
          <w:szCs w:val="24"/>
          <w:lang w:val="en-US"/>
        </w:rPr>
        <w:t xml:space="preserve"> details of the organization’s media response following an incident, including a</w:t>
      </w:r>
    </w:p>
    <w:p w:rsidR="00C760BE" w:rsidRPr="00C760BE" w:rsidRDefault="00C760BE" w:rsidP="00C760BE">
      <w:pPr>
        <w:jc w:val="both"/>
        <w:rPr>
          <w:rFonts w:ascii="Arial" w:hAnsi="Arial" w:cs="Arial"/>
          <w:sz w:val="24"/>
          <w:szCs w:val="24"/>
          <w:lang w:val="en-US"/>
        </w:rPr>
      </w:pPr>
      <w:proofErr w:type="gramStart"/>
      <w:r w:rsidRPr="00C760BE">
        <w:rPr>
          <w:rFonts w:ascii="Arial" w:hAnsi="Arial" w:cs="Arial"/>
          <w:sz w:val="24"/>
          <w:szCs w:val="24"/>
          <w:lang w:val="en-US"/>
        </w:rPr>
        <w:t>communications</w:t>
      </w:r>
      <w:proofErr w:type="gramEnd"/>
      <w:r w:rsidRPr="00C760BE">
        <w:rPr>
          <w:rFonts w:ascii="Arial" w:hAnsi="Arial" w:cs="Arial"/>
          <w:sz w:val="24"/>
          <w:szCs w:val="24"/>
          <w:lang w:val="en-US"/>
        </w:rPr>
        <w:t xml:space="preserve"> strategy;</w:t>
      </w:r>
    </w:p>
    <w:p w:rsidR="00C760BE" w:rsidRPr="00C760BE" w:rsidRDefault="00C760BE" w:rsidP="00C760BE">
      <w:pPr>
        <w:jc w:val="both"/>
        <w:rPr>
          <w:rFonts w:ascii="Arial" w:hAnsi="Arial" w:cs="Arial"/>
          <w:sz w:val="24"/>
          <w:szCs w:val="24"/>
          <w:lang w:val="en-US"/>
        </w:rPr>
      </w:pPr>
      <w:r w:rsidRPr="00C760BE">
        <w:rPr>
          <w:rFonts w:ascii="Arial" w:hAnsi="Arial" w:cs="Arial"/>
          <w:sz w:val="24"/>
          <w:szCs w:val="24"/>
          <w:lang w:val="en-US"/>
        </w:rPr>
        <w:t xml:space="preserve">f) </w:t>
      </w:r>
      <w:proofErr w:type="gramStart"/>
      <w:r w:rsidRPr="00C760BE">
        <w:rPr>
          <w:rFonts w:ascii="Arial" w:hAnsi="Arial" w:cs="Arial"/>
          <w:sz w:val="24"/>
          <w:szCs w:val="24"/>
          <w:lang w:val="en-US"/>
        </w:rPr>
        <w:t>recording</w:t>
      </w:r>
      <w:proofErr w:type="gramEnd"/>
      <w:r w:rsidRPr="00C760BE">
        <w:rPr>
          <w:rFonts w:ascii="Arial" w:hAnsi="Arial" w:cs="Arial"/>
          <w:sz w:val="24"/>
          <w:szCs w:val="24"/>
          <w:lang w:val="en-US"/>
        </w:rPr>
        <w:t xml:space="preserve"> the details of the disruption, the actions taken and the decisions made.</w:t>
      </w:r>
    </w:p>
    <w:p w:rsidR="00C760BE" w:rsidRDefault="00C760BE" w:rsidP="00C760BE">
      <w:pPr>
        <w:jc w:val="both"/>
        <w:rPr>
          <w:rFonts w:ascii="Arial" w:hAnsi="Arial" w:cs="Arial"/>
          <w:bCs/>
          <w:sz w:val="24"/>
          <w:szCs w:val="24"/>
          <w:lang w:val="en-US"/>
        </w:rPr>
      </w:pPr>
    </w:p>
    <w:p w:rsidR="00C760BE" w:rsidRPr="00C760BE" w:rsidRDefault="00C760BE" w:rsidP="00C760BE">
      <w:pPr>
        <w:jc w:val="both"/>
        <w:rPr>
          <w:rFonts w:ascii="Arial" w:hAnsi="Arial" w:cs="Arial"/>
          <w:sz w:val="24"/>
          <w:szCs w:val="24"/>
          <w:lang w:val="en-US"/>
        </w:rPr>
      </w:pPr>
      <w:r w:rsidRPr="00C760BE">
        <w:rPr>
          <w:rFonts w:ascii="Arial" w:hAnsi="Arial" w:cs="Arial"/>
          <w:bCs/>
          <w:sz w:val="24"/>
          <w:szCs w:val="24"/>
          <w:lang w:val="en-US"/>
        </w:rPr>
        <w:t>8.4.3.2</w:t>
      </w:r>
      <w:r w:rsidRPr="00C760BE">
        <w:rPr>
          <w:rFonts w:ascii="Arial" w:hAnsi="Arial" w:cs="Arial"/>
          <w:b/>
          <w:bCs/>
          <w:sz w:val="24"/>
          <w:szCs w:val="24"/>
          <w:lang w:val="en-US"/>
        </w:rPr>
        <w:t xml:space="preserve"> </w:t>
      </w:r>
      <w:r w:rsidRPr="00C760BE">
        <w:rPr>
          <w:rFonts w:ascii="Arial" w:hAnsi="Arial" w:cs="Arial"/>
          <w:sz w:val="24"/>
          <w:szCs w:val="24"/>
          <w:lang w:val="en-US"/>
        </w:rPr>
        <w:t>Where applicable, the following shall also be considered and implemented:</w:t>
      </w:r>
    </w:p>
    <w:p w:rsidR="00C760BE" w:rsidRPr="00C760BE" w:rsidRDefault="00C760BE" w:rsidP="00C760BE">
      <w:pPr>
        <w:jc w:val="both"/>
        <w:rPr>
          <w:rFonts w:ascii="Arial" w:hAnsi="Arial" w:cs="Arial"/>
          <w:sz w:val="24"/>
          <w:szCs w:val="24"/>
          <w:lang w:val="en-US"/>
        </w:rPr>
      </w:pPr>
      <w:r w:rsidRPr="00C760BE">
        <w:rPr>
          <w:rFonts w:ascii="Arial" w:hAnsi="Arial" w:cs="Arial"/>
          <w:sz w:val="24"/>
          <w:szCs w:val="24"/>
          <w:lang w:val="en-US"/>
        </w:rPr>
        <w:t xml:space="preserve">a) </w:t>
      </w:r>
      <w:proofErr w:type="gramStart"/>
      <w:r w:rsidRPr="00C760BE">
        <w:rPr>
          <w:rFonts w:ascii="Arial" w:hAnsi="Arial" w:cs="Arial"/>
          <w:sz w:val="24"/>
          <w:szCs w:val="24"/>
          <w:lang w:val="en-US"/>
        </w:rPr>
        <w:t>alerting</w:t>
      </w:r>
      <w:proofErr w:type="gramEnd"/>
      <w:r w:rsidRPr="00C760BE">
        <w:rPr>
          <w:rFonts w:ascii="Arial" w:hAnsi="Arial" w:cs="Arial"/>
          <w:sz w:val="24"/>
          <w:szCs w:val="24"/>
          <w:lang w:val="en-US"/>
        </w:rPr>
        <w:t xml:space="preserve"> interested parties potentially impacted by an actual or impending disruption;</w:t>
      </w:r>
    </w:p>
    <w:p w:rsidR="00C760BE" w:rsidRPr="00C760BE" w:rsidRDefault="00C760BE" w:rsidP="00C760BE">
      <w:pPr>
        <w:jc w:val="both"/>
        <w:rPr>
          <w:rFonts w:ascii="Arial" w:hAnsi="Arial" w:cs="Arial"/>
          <w:sz w:val="24"/>
          <w:szCs w:val="24"/>
          <w:lang w:val="en-US"/>
        </w:rPr>
      </w:pPr>
      <w:r w:rsidRPr="00C760BE">
        <w:rPr>
          <w:rFonts w:ascii="Arial" w:hAnsi="Arial" w:cs="Arial"/>
          <w:sz w:val="24"/>
          <w:szCs w:val="24"/>
          <w:lang w:val="en-US"/>
        </w:rPr>
        <w:t xml:space="preserve">b) </w:t>
      </w:r>
      <w:proofErr w:type="gramStart"/>
      <w:r w:rsidRPr="00C760BE">
        <w:rPr>
          <w:rFonts w:ascii="Arial" w:hAnsi="Arial" w:cs="Arial"/>
          <w:sz w:val="24"/>
          <w:szCs w:val="24"/>
          <w:lang w:val="en-US"/>
        </w:rPr>
        <w:t>ensuring</w:t>
      </w:r>
      <w:proofErr w:type="gramEnd"/>
      <w:r w:rsidRPr="00C760BE">
        <w:rPr>
          <w:rFonts w:ascii="Arial" w:hAnsi="Arial" w:cs="Arial"/>
          <w:sz w:val="24"/>
          <w:szCs w:val="24"/>
          <w:lang w:val="en-US"/>
        </w:rPr>
        <w:t xml:space="preserve"> appropriate coordination and communication between multiple responding organizations.</w:t>
      </w:r>
    </w:p>
    <w:p w:rsidR="00C760BE" w:rsidRDefault="00C760BE" w:rsidP="00C760BE">
      <w:pPr>
        <w:jc w:val="both"/>
        <w:rPr>
          <w:rFonts w:ascii="Arial" w:hAnsi="Arial" w:cs="Arial"/>
          <w:sz w:val="24"/>
          <w:szCs w:val="24"/>
          <w:lang w:val="en-US"/>
        </w:rPr>
      </w:pPr>
      <w:r w:rsidRPr="00C760BE">
        <w:rPr>
          <w:rFonts w:ascii="Arial" w:hAnsi="Arial" w:cs="Arial"/>
          <w:sz w:val="24"/>
          <w:szCs w:val="24"/>
          <w:lang w:val="en-US"/>
        </w:rPr>
        <w:t>The warning and communication procedures shall be exercised as part of the organization’s exercise</w:t>
      </w:r>
      <w:r>
        <w:rPr>
          <w:rFonts w:ascii="Arial" w:hAnsi="Arial" w:cs="Arial"/>
          <w:sz w:val="24"/>
          <w:szCs w:val="24"/>
          <w:lang w:val="en-US"/>
        </w:rPr>
        <w:t xml:space="preserve"> </w:t>
      </w:r>
      <w:r w:rsidRPr="00C760BE">
        <w:rPr>
          <w:rFonts w:ascii="Arial" w:hAnsi="Arial" w:cs="Arial"/>
          <w:sz w:val="24"/>
          <w:szCs w:val="24"/>
          <w:lang w:val="en-US"/>
        </w:rPr>
        <w:t>program described in 8.5.</w:t>
      </w:r>
    </w:p>
    <w:p w:rsidR="00C760BE" w:rsidRDefault="00C760BE" w:rsidP="00204F7C">
      <w:pPr>
        <w:jc w:val="both"/>
        <w:rPr>
          <w:rFonts w:ascii="Arial" w:hAnsi="Arial" w:cs="Arial"/>
          <w:sz w:val="24"/>
          <w:szCs w:val="24"/>
          <w:lang w:val="en-US"/>
        </w:rPr>
      </w:pPr>
    </w:p>
    <w:p w:rsidR="00095865" w:rsidRPr="002E36FA" w:rsidRDefault="00095865" w:rsidP="002B3817">
      <w:pPr>
        <w:jc w:val="both"/>
        <w:rPr>
          <w:rFonts w:ascii="Arial" w:hAnsi="Arial" w:cs="Arial"/>
          <w:b/>
          <w:sz w:val="24"/>
          <w:szCs w:val="24"/>
          <w:lang w:val="en-GB"/>
        </w:rPr>
      </w:pPr>
      <w:r w:rsidRPr="002E36FA">
        <w:rPr>
          <w:rFonts w:ascii="Arial" w:hAnsi="Arial" w:cs="Arial"/>
          <w:b/>
          <w:sz w:val="24"/>
          <w:szCs w:val="24"/>
          <w:lang w:val="en-GB"/>
        </w:rPr>
        <w:t>5. D</w:t>
      </w:r>
      <w:r w:rsidR="00927A5C" w:rsidRPr="002E36FA">
        <w:rPr>
          <w:rFonts w:ascii="Arial" w:hAnsi="Arial" w:cs="Arial"/>
          <w:b/>
          <w:sz w:val="24"/>
          <w:szCs w:val="24"/>
          <w:lang w:val="en-GB"/>
        </w:rPr>
        <w:t>evelopment</w:t>
      </w:r>
      <w:r w:rsidRPr="002E36FA">
        <w:rPr>
          <w:rFonts w:ascii="Arial" w:hAnsi="Arial" w:cs="Arial"/>
          <w:b/>
          <w:sz w:val="24"/>
          <w:szCs w:val="24"/>
          <w:lang w:val="en-GB"/>
        </w:rPr>
        <w:t xml:space="preserve"> </w:t>
      </w:r>
    </w:p>
    <w:p w:rsidR="00095865" w:rsidRPr="002E36FA" w:rsidRDefault="00095865" w:rsidP="002B3817">
      <w:pPr>
        <w:jc w:val="both"/>
        <w:rPr>
          <w:rFonts w:ascii="Arial" w:hAnsi="Arial" w:cs="Arial"/>
          <w:b/>
          <w:sz w:val="24"/>
          <w:szCs w:val="24"/>
          <w:lang w:val="en-GB"/>
        </w:rPr>
      </w:pPr>
    </w:p>
    <w:p w:rsidR="0013127E" w:rsidRDefault="0013127E" w:rsidP="0013127E">
      <w:pPr>
        <w:jc w:val="both"/>
        <w:rPr>
          <w:rFonts w:ascii="Arial" w:hAnsi="Arial" w:cs="Arial"/>
          <w:b/>
          <w:sz w:val="24"/>
          <w:szCs w:val="24"/>
          <w:lang w:val="en-GB"/>
        </w:rPr>
      </w:pPr>
      <w:r w:rsidRPr="002E36FA">
        <w:rPr>
          <w:rFonts w:ascii="Arial" w:hAnsi="Arial" w:cs="Arial"/>
          <w:b/>
          <w:sz w:val="24"/>
          <w:szCs w:val="24"/>
          <w:lang w:val="en-GB"/>
        </w:rPr>
        <w:t xml:space="preserve">5.1 </w:t>
      </w:r>
      <w:r>
        <w:rPr>
          <w:rFonts w:ascii="Arial" w:hAnsi="Arial" w:cs="Arial"/>
          <w:b/>
          <w:sz w:val="24"/>
          <w:szCs w:val="24"/>
          <w:lang w:val="en-GB"/>
        </w:rPr>
        <w:t>Detection</w:t>
      </w:r>
    </w:p>
    <w:p w:rsidR="0013127E" w:rsidRDefault="0013127E" w:rsidP="0013127E">
      <w:pPr>
        <w:jc w:val="both"/>
        <w:rPr>
          <w:rFonts w:ascii="Arial" w:hAnsi="Arial" w:cs="Arial"/>
          <w:b/>
          <w:sz w:val="24"/>
          <w:szCs w:val="24"/>
          <w:lang w:val="en-GB"/>
        </w:rPr>
      </w:pPr>
    </w:p>
    <w:p w:rsidR="00C760BE" w:rsidRPr="00C760BE" w:rsidRDefault="00C760BE" w:rsidP="00C760BE">
      <w:pPr>
        <w:jc w:val="both"/>
        <w:rPr>
          <w:rFonts w:ascii="Arial" w:hAnsi="Arial" w:cs="Arial"/>
          <w:sz w:val="24"/>
          <w:szCs w:val="24"/>
          <w:lang w:val="en-GB"/>
        </w:rPr>
      </w:pPr>
      <w:r w:rsidRPr="00C760BE">
        <w:rPr>
          <w:rFonts w:ascii="Arial" w:hAnsi="Arial" w:cs="Arial"/>
          <w:sz w:val="24"/>
          <w:szCs w:val="24"/>
          <w:lang w:val="en-GB"/>
        </w:rPr>
        <w:t>As soon as a dis</w:t>
      </w:r>
      <w:r>
        <w:rPr>
          <w:rFonts w:ascii="Arial" w:hAnsi="Arial" w:cs="Arial"/>
          <w:sz w:val="24"/>
          <w:szCs w:val="24"/>
          <w:lang w:val="en-GB"/>
        </w:rPr>
        <w:t xml:space="preserve">ruption </w:t>
      </w:r>
      <w:r w:rsidRPr="00C760BE">
        <w:rPr>
          <w:rFonts w:ascii="Arial" w:hAnsi="Arial" w:cs="Arial"/>
          <w:sz w:val="24"/>
          <w:szCs w:val="24"/>
          <w:lang w:val="en-GB"/>
        </w:rPr>
        <w:t>or threat is detected by a person, they pass the information on to the relevant managers (</w:t>
      </w:r>
      <w:r>
        <w:rPr>
          <w:rFonts w:ascii="Arial" w:hAnsi="Arial" w:cs="Arial"/>
          <w:sz w:val="24"/>
          <w:szCs w:val="24"/>
          <w:lang w:val="en-GB"/>
        </w:rPr>
        <w:t>c</w:t>
      </w:r>
      <w:r w:rsidRPr="00C760BE">
        <w:rPr>
          <w:rFonts w:ascii="Arial" w:hAnsi="Arial" w:cs="Arial"/>
          <w:sz w:val="24"/>
          <w:szCs w:val="24"/>
          <w:lang w:val="en-GB"/>
        </w:rPr>
        <w:t xml:space="preserve">risis </w:t>
      </w:r>
      <w:r>
        <w:rPr>
          <w:rFonts w:ascii="Arial" w:hAnsi="Arial" w:cs="Arial"/>
          <w:sz w:val="24"/>
          <w:szCs w:val="24"/>
          <w:lang w:val="en-GB"/>
        </w:rPr>
        <w:t>t</w:t>
      </w:r>
      <w:r w:rsidRPr="00C760BE">
        <w:rPr>
          <w:rFonts w:ascii="Arial" w:hAnsi="Arial" w:cs="Arial"/>
          <w:sz w:val="24"/>
          <w:szCs w:val="24"/>
          <w:lang w:val="en-GB"/>
        </w:rPr>
        <w:t>eam).</w:t>
      </w:r>
    </w:p>
    <w:p w:rsidR="00C760BE" w:rsidRPr="00C760BE" w:rsidRDefault="00C760BE" w:rsidP="00C760BE">
      <w:pPr>
        <w:jc w:val="both"/>
        <w:rPr>
          <w:rFonts w:ascii="Arial" w:hAnsi="Arial" w:cs="Arial"/>
          <w:sz w:val="24"/>
          <w:szCs w:val="24"/>
          <w:lang w:val="en-GB"/>
        </w:rPr>
      </w:pPr>
    </w:p>
    <w:p w:rsidR="0013127E" w:rsidRPr="0013127E" w:rsidRDefault="00C760BE" w:rsidP="00C760BE">
      <w:pPr>
        <w:jc w:val="both"/>
        <w:rPr>
          <w:rFonts w:ascii="Arial" w:hAnsi="Arial" w:cs="Arial"/>
          <w:sz w:val="24"/>
          <w:szCs w:val="24"/>
          <w:lang w:val="en-GB"/>
        </w:rPr>
      </w:pPr>
      <w:r w:rsidRPr="00C760BE">
        <w:rPr>
          <w:rFonts w:ascii="Arial" w:hAnsi="Arial" w:cs="Arial"/>
          <w:sz w:val="24"/>
          <w:szCs w:val="24"/>
          <w:lang w:val="en-GB"/>
        </w:rPr>
        <w:t>A team member begins to monitor the situation and its evolution. At the same time he checks the state of the preventive measures (emergency exits, functional fire extinguishers).</w:t>
      </w:r>
    </w:p>
    <w:p w:rsidR="0013127E" w:rsidRDefault="0013127E" w:rsidP="0013127E">
      <w:pPr>
        <w:ind w:left="708"/>
        <w:jc w:val="both"/>
        <w:rPr>
          <w:rFonts w:ascii="Arial" w:hAnsi="Arial" w:cs="Arial"/>
          <w:b/>
          <w:bCs/>
          <w:sz w:val="24"/>
          <w:szCs w:val="24"/>
          <w:lang w:val="en-GB"/>
        </w:rPr>
      </w:pPr>
    </w:p>
    <w:p w:rsidR="0013127E" w:rsidRDefault="0013127E" w:rsidP="0013127E">
      <w:pPr>
        <w:jc w:val="both"/>
        <w:rPr>
          <w:rFonts w:ascii="Arial" w:hAnsi="Arial" w:cs="Arial"/>
          <w:b/>
          <w:bCs/>
          <w:sz w:val="24"/>
          <w:szCs w:val="24"/>
          <w:lang w:val="en-GB"/>
        </w:rPr>
      </w:pPr>
      <w:r w:rsidRPr="002E36FA">
        <w:rPr>
          <w:rFonts w:ascii="Arial" w:hAnsi="Arial" w:cs="Arial"/>
          <w:b/>
          <w:bCs/>
          <w:sz w:val="24"/>
          <w:szCs w:val="24"/>
          <w:lang w:val="en-GB"/>
        </w:rPr>
        <w:t xml:space="preserve">5.2 </w:t>
      </w:r>
      <w:r>
        <w:rPr>
          <w:rFonts w:ascii="Arial" w:hAnsi="Arial" w:cs="Arial"/>
          <w:b/>
          <w:bCs/>
          <w:sz w:val="24"/>
          <w:szCs w:val="24"/>
          <w:lang w:val="en-GB"/>
        </w:rPr>
        <w:t>Communication</w:t>
      </w:r>
    </w:p>
    <w:p w:rsidR="0013127E" w:rsidRDefault="0013127E" w:rsidP="0013127E">
      <w:pPr>
        <w:jc w:val="both"/>
        <w:rPr>
          <w:rFonts w:ascii="Arial" w:hAnsi="Arial" w:cs="Arial"/>
          <w:b/>
          <w:bCs/>
          <w:sz w:val="24"/>
          <w:szCs w:val="24"/>
          <w:lang w:val="en-GB"/>
        </w:rPr>
      </w:pPr>
    </w:p>
    <w:p w:rsidR="00C760BE" w:rsidRPr="00C760BE" w:rsidRDefault="00C760BE" w:rsidP="00C760BE">
      <w:pPr>
        <w:jc w:val="both"/>
        <w:rPr>
          <w:rFonts w:ascii="Arial" w:hAnsi="Arial" w:cs="Arial"/>
          <w:bCs/>
          <w:sz w:val="24"/>
          <w:szCs w:val="24"/>
          <w:lang w:val="en-GB"/>
        </w:rPr>
      </w:pPr>
      <w:r w:rsidRPr="00C760BE">
        <w:rPr>
          <w:rFonts w:ascii="Arial" w:hAnsi="Arial" w:cs="Arial"/>
          <w:bCs/>
          <w:sz w:val="24"/>
          <w:szCs w:val="24"/>
          <w:lang w:val="en-GB"/>
        </w:rPr>
        <w:t>Communication is effective when everyone is clear about what, who, when, with whom and how to communicate internally and externally. Language barriers and cultural differences are taken into account or eliminated.</w:t>
      </w:r>
    </w:p>
    <w:p w:rsidR="00C760BE" w:rsidRPr="00C760BE" w:rsidRDefault="00C760BE" w:rsidP="00C760BE">
      <w:pPr>
        <w:jc w:val="both"/>
        <w:rPr>
          <w:rFonts w:ascii="Arial" w:hAnsi="Arial" w:cs="Arial"/>
          <w:bCs/>
          <w:sz w:val="24"/>
          <w:szCs w:val="24"/>
          <w:lang w:val="en-GB"/>
        </w:rPr>
      </w:pPr>
    </w:p>
    <w:p w:rsidR="00C760BE" w:rsidRPr="00C760BE" w:rsidRDefault="00C760BE" w:rsidP="00C760BE">
      <w:pPr>
        <w:jc w:val="both"/>
        <w:rPr>
          <w:rFonts w:ascii="Arial" w:hAnsi="Arial" w:cs="Arial"/>
          <w:bCs/>
          <w:sz w:val="24"/>
          <w:szCs w:val="24"/>
          <w:lang w:val="en-GB"/>
        </w:rPr>
      </w:pPr>
      <w:r w:rsidRPr="00C760BE">
        <w:rPr>
          <w:rFonts w:ascii="Arial" w:hAnsi="Arial" w:cs="Arial"/>
          <w:bCs/>
          <w:sz w:val="24"/>
          <w:szCs w:val="24"/>
          <w:lang w:val="en-GB"/>
        </w:rPr>
        <w:t>Communication with stakeholders (such as the national risk system and the media) is verified (good reception).</w:t>
      </w:r>
    </w:p>
    <w:p w:rsidR="00C760BE" w:rsidRPr="00C760BE" w:rsidRDefault="00C760BE" w:rsidP="00C760BE">
      <w:pPr>
        <w:jc w:val="both"/>
        <w:rPr>
          <w:rFonts w:ascii="Arial" w:hAnsi="Arial" w:cs="Arial"/>
          <w:bCs/>
          <w:sz w:val="24"/>
          <w:szCs w:val="24"/>
          <w:lang w:val="en-GB"/>
        </w:rPr>
      </w:pPr>
    </w:p>
    <w:p w:rsidR="00C760BE" w:rsidRPr="00C760BE" w:rsidRDefault="00C760BE" w:rsidP="00C760BE">
      <w:pPr>
        <w:jc w:val="both"/>
        <w:rPr>
          <w:rFonts w:ascii="Arial" w:hAnsi="Arial" w:cs="Arial"/>
          <w:bCs/>
          <w:sz w:val="24"/>
          <w:szCs w:val="24"/>
          <w:lang w:val="en-GB"/>
        </w:rPr>
      </w:pPr>
      <w:r w:rsidRPr="00C760BE">
        <w:rPr>
          <w:rFonts w:ascii="Arial" w:hAnsi="Arial" w:cs="Arial"/>
          <w:bCs/>
          <w:sz w:val="24"/>
          <w:szCs w:val="24"/>
          <w:lang w:val="en-GB"/>
        </w:rPr>
        <w:t xml:space="preserve">The </w:t>
      </w:r>
      <w:r>
        <w:rPr>
          <w:rFonts w:ascii="Arial" w:hAnsi="Arial" w:cs="Arial"/>
          <w:bCs/>
          <w:sz w:val="24"/>
          <w:szCs w:val="24"/>
          <w:lang w:val="en-GB"/>
        </w:rPr>
        <w:t>business continuity m</w:t>
      </w:r>
      <w:r w:rsidRPr="00C760BE">
        <w:rPr>
          <w:rFonts w:ascii="Arial" w:hAnsi="Arial" w:cs="Arial"/>
          <w:bCs/>
          <w:sz w:val="24"/>
          <w:szCs w:val="24"/>
          <w:lang w:val="en-GB"/>
        </w:rPr>
        <w:t xml:space="preserve">anager continuously monitors the </w:t>
      </w:r>
      <w:r>
        <w:rPr>
          <w:rFonts w:ascii="Arial" w:hAnsi="Arial" w:cs="Arial"/>
          <w:bCs/>
          <w:sz w:val="24"/>
          <w:szCs w:val="24"/>
          <w:lang w:val="en-GB"/>
        </w:rPr>
        <w:t>communication</w:t>
      </w:r>
      <w:r w:rsidRPr="00C760BE">
        <w:rPr>
          <w:rFonts w:ascii="Arial" w:hAnsi="Arial" w:cs="Arial"/>
          <w:bCs/>
          <w:sz w:val="24"/>
          <w:szCs w:val="24"/>
          <w:lang w:val="en-GB"/>
        </w:rPr>
        <w:t xml:space="preserve"> of warning information from official sources regarding specific threats (flood alert, chemical leak alert).</w:t>
      </w:r>
    </w:p>
    <w:p w:rsidR="00C760BE" w:rsidRPr="00C760BE" w:rsidRDefault="00C760BE" w:rsidP="00C760BE">
      <w:pPr>
        <w:jc w:val="both"/>
        <w:rPr>
          <w:rFonts w:ascii="Arial" w:hAnsi="Arial" w:cs="Arial"/>
          <w:bCs/>
          <w:sz w:val="24"/>
          <w:szCs w:val="24"/>
          <w:lang w:val="en-GB"/>
        </w:rPr>
      </w:pPr>
    </w:p>
    <w:p w:rsidR="00C760BE" w:rsidRPr="00C760BE" w:rsidRDefault="00C760BE" w:rsidP="00C760BE">
      <w:pPr>
        <w:jc w:val="both"/>
        <w:rPr>
          <w:rFonts w:ascii="Arial" w:hAnsi="Arial" w:cs="Arial"/>
          <w:bCs/>
          <w:sz w:val="24"/>
          <w:szCs w:val="24"/>
          <w:lang w:val="en-GB"/>
        </w:rPr>
      </w:pPr>
      <w:r w:rsidRPr="00C760BE">
        <w:rPr>
          <w:rFonts w:ascii="Arial" w:hAnsi="Arial" w:cs="Arial"/>
          <w:bCs/>
          <w:sz w:val="24"/>
          <w:szCs w:val="24"/>
          <w:lang w:val="en-GB"/>
        </w:rPr>
        <w:t xml:space="preserve">Communication equipment with emergency services (firefighters, police) is </w:t>
      </w:r>
      <w:r w:rsidRPr="00C760BE">
        <w:rPr>
          <w:rFonts w:ascii="Arial" w:hAnsi="Arial" w:cs="Arial"/>
          <w:bCs/>
          <w:sz w:val="24"/>
          <w:szCs w:val="24"/>
          <w:lang w:val="en-GB"/>
        </w:rPr>
        <w:t>secured</w:t>
      </w:r>
      <w:r w:rsidRPr="00C760BE">
        <w:rPr>
          <w:rFonts w:ascii="Arial" w:hAnsi="Arial" w:cs="Arial"/>
          <w:bCs/>
          <w:sz w:val="24"/>
          <w:szCs w:val="24"/>
          <w:lang w:val="en-GB"/>
        </w:rPr>
        <w:t xml:space="preserve"> (available in the event of a dis</w:t>
      </w:r>
      <w:r>
        <w:rPr>
          <w:rFonts w:ascii="Arial" w:hAnsi="Arial" w:cs="Arial"/>
          <w:bCs/>
          <w:sz w:val="24"/>
          <w:szCs w:val="24"/>
          <w:lang w:val="en-GB"/>
        </w:rPr>
        <w:t>ruption</w:t>
      </w:r>
      <w:r w:rsidRPr="00C760BE">
        <w:rPr>
          <w:rFonts w:ascii="Arial" w:hAnsi="Arial" w:cs="Arial"/>
          <w:bCs/>
          <w:sz w:val="24"/>
          <w:szCs w:val="24"/>
          <w:lang w:val="en-GB"/>
        </w:rPr>
        <w:t>) such as:</w:t>
      </w:r>
    </w:p>
    <w:p w:rsidR="00C760BE" w:rsidRPr="00C760BE" w:rsidRDefault="00C760BE" w:rsidP="00C760BE">
      <w:pPr>
        <w:jc w:val="both"/>
        <w:rPr>
          <w:rFonts w:ascii="Arial" w:hAnsi="Arial" w:cs="Arial"/>
          <w:bCs/>
          <w:sz w:val="24"/>
          <w:szCs w:val="24"/>
          <w:lang w:val="en-GB"/>
        </w:rPr>
      </w:pPr>
    </w:p>
    <w:p w:rsidR="00C760BE" w:rsidRPr="00C760BE" w:rsidRDefault="00C760BE" w:rsidP="00C760BE">
      <w:pPr>
        <w:pStyle w:val="Paragraphedeliste"/>
        <w:numPr>
          <w:ilvl w:val="0"/>
          <w:numId w:val="20"/>
        </w:numPr>
        <w:jc w:val="both"/>
        <w:rPr>
          <w:rFonts w:ascii="Arial" w:hAnsi="Arial" w:cs="Arial"/>
          <w:bCs/>
          <w:sz w:val="24"/>
          <w:szCs w:val="24"/>
          <w:lang w:val="en-GB"/>
        </w:rPr>
      </w:pPr>
      <w:r w:rsidRPr="00C760BE">
        <w:rPr>
          <w:rFonts w:ascii="Arial" w:hAnsi="Arial" w:cs="Arial"/>
          <w:bCs/>
          <w:sz w:val="24"/>
          <w:szCs w:val="24"/>
          <w:lang w:val="en-GB"/>
        </w:rPr>
        <w:t>satellite phones</w:t>
      </w:r>
    </w:p>
    <w:p w:rsidR="00C760BE" w:rsidRPr="00C760BE" w:rsidRDefault="00C760BE" w:rsidP="00C760BE">
      <w:pPr>
        <w:pStyle w:val="Paragraphedeliste"/>
        <w:numPr>
          <w:ilvl w:val="0"/>
          <w:numId w:val="20"/>
        </w:numPr>
        <w:jc w:val="both"/>
        <w:rPr>
          <w:rFonts w:ascii="Arial" w:hAnsi="Arial" w:cs="Arial"/>
          <w:bCs/>
          <w:sz w:val="24"/>
          <w:szCs w:val="24"/>
          <w:lang w:val="en-GB"/>
        </w:rPr>
      </w:pPr>
      <w:r w:rsidRPr="00C760BE">
        <w:rPr>
          <w:rFonts w:ascii="Arial" w:hAnsi="Arial" w:cs="Arial"/>
          <w:bCs/>
          <w:sz w:val="24"/>
          <w:szCs w:val="24"/>
          <w:lang w:val="en-GB"/>
        </w:rPr>
        <w:t>two-way radios</w:t>
      </w:r>
    </w:p>
    <w:p w:rsidR="00C760BE" w:rsidRPr="00C760BE" w:rsidRDefault="00C760BE" w:rsidP="00C760BE">
      <w:pPr>
        <w:jc w:val="both"/>
        <w:rPr>
          <w:rFonts w:ascii="Arial" w:hAnsi="Arial" w:cs="Arial"/>
          <w:bCs/>
          <w:sz w:val="24"/>
          <w:szCs w:val="24"/>
          <w:lang w:val="en-GB"/>
        </w:rPr>
      </w:pPr>
    </w:p>
    <w:p w:rsidR="00C760BE" w:rsidRPr="00C760BE" w:rsidRDefault="00C760BE" w:rsidP="00C760BE">
      <w:pPr>
        <w:jc w:val="both"/>
        <w:rPr>
          <w:rFonts w:ascii="Arial" w:hAnsi="Arial" w:cs="Arial"/>
          <w:bCs/>
          <w:sz w:val="24"/>
          <w:szCs w:val="24"/>
          <w:lang w:val="en-GB"/>
        </w:rPr>
      </w:pPr>
      <w:r w:rsidRPr="00C760BE">
        <w:rPr>
          <w:rFonts w:ascii="Arial" w:hAnsi="Arial" w:cs="Arial"/>
          <w:bCs/>
          <w:sz w:val="24"/>
          <w:szCs w:val="24"/>
          <w:lang w:val="en-GB"/>
        </w:rPr>
        <w:t>Vital information (such as complete evacuation of personnel) can be transmitted to the appropriate authorities.</w:t>
      </w:r>
    </w:p>
    <w:p w:rsidR="00C760BE" w:rsidRPr="00C760BE" w:rsidRDefault="00C760BE" w:rsidP="00C760BE">
      <w:pPr>
        <w:jc w:val="both"/>
        <w:rPr>
          <w:rFonts w:ascii="Arial" w:hAnsi="Arial" w:cs="Arial"/>
          <w:bCs/>
          <w:sz w:val="24"/>
          <w:szCs w:val="24"/>
          <w:lang w:val="en-GB"/>
        </w:rPr>
      </w:pPr>
    </w:p>
    <w:p w:rsidR="0013127E" w:rsidRPr="0013127E" w:rsidRDefault="00C760BE" w:rsidP="00C760BE">
      <w:pPr>
        <w:jc w:val="both"/>
        <w:rPr>
          <w:rFonts w:ascii="Arial" w:hAnsi="Arial" w:cs="Arial"/>
          <w:bCs/>
          <w:sz w:val="24"/>
          <w:szCs w:val="24"/>
          <w:lang w:val="en-GB"/>
        </w:rPr>
      </w:pPr>
      <w:r w:rsidRPr="00C760BE">
        <w:rPr>
          <w:rFonts w:ascii="Arial" w:hAnsi="Arial" w:cs="Arial"/>
          <w:bCs/>
          <w:sz w:val="24"/>
          <w:szCs w:val="24"/>
          <w:lang w:val="en-GB"/>
        </w:rPr>
        <w:t xml:space="preserve">Information on the disruption (nature, actions taken, lessons learned) is recorded in the Improvement </w:t>
      </w:r>
      <w:r>
        <w:rPr>
          <w:rFonts w:ascii="Arial" w:hAnsi="Arial" w:cs="Arial"/>
          <w:bCs/>
          <w:sz w:val="24"/>
          <w:szCs w:val="24"/>
          <w:lang w:val="en-GB"/>
        </w:rPr>
        <w:t>r</w:t>
      </w:r>
      <w:r w:rsidRPr="00C760BE">
        <w:rPr>
          <w:rFonts w:ascii="Arial" w:hAnsi="Arial" w:cs="Arial"/>
          <w:bCs/>
          <w:sz w:val="24"/>
          <w:szCs w:val="24"/>
          <w:lang w:val="en-GB"/>
        </w:rPr>
        <w:t>eport.</w:t>
      </w:r>
    </w:p>
    <w:p w:rsidR="0013127E" w:rsidRDefault="0013127E" w:rsidP="0013127E">
      <w:pPr>
        <w:ind w:left="708"/>
        <w:jc w:val="both"/>
        <w:rPr>
          <w:rFonts w:ascii="Arial" w:hAnsi="Arial" w:cs="Arial"/>
          <w:b/>
          <w:bCs/>
          <w:sz w:val="24"/>
          <w:szCs w:val="24"/>
          <w:lang w:val="en-GB"/>
        </w:rPr>
      </w:pPr>
    </w:p>
    <w:p w:rsidR="0013127E" w:rsidRDefault="0013127E" w:rsidP="0013127E">
      <w:pPr>
        <w:jc w:val="both"/>
        <w:rPr>
          <w:rFonts w:ascii="Arial" w:hAnsi="Arial" w:cs="Arial"/>
          <w:b/>
          <w:bCs/>
          <w:sz w:val="24"/>
          <w:szCs w:val="24"/>
          <w:lang w:val="en-GB"/>
        </w:rPr>
      </w:pPr>
      <w:r w:rsidRPr="002E36FA">
        <w:rPr>
          <w:rFonts w:ascii="Arial" w:hAnsi="Arial" w:cs="Arial"/>
          <w:b/>
          <w:bCs/>
          <w:sz w:val="24"/>
          <w:szCs w:val="24"/>
          <w:lang w:val="en-GB"/>
        </w:rPr>
        <w:t xml:space="preserve">5.3 </w:t>
      </w:r>
      <w:r w:rsidRPr="0013127E">
        <w:rPr>
          <w:rFonts w:ascii="Arial" w:hAnsi="Arial" w:cs="Arial"/>
          <w:b/>
          <w:bCs/>
          <w:sz w:val="24"/>
          <w:szCs w:val="24"/>
          <w:lang w:val="en-GB"/>
        </w:rPr>
        <w:t>Stakeholder alert</w:t>
      </w:r>
    </w:p>
    <w:p w:rsidR="00C760BE" w:rsidRPr="00C760BE" w:rsidRDefault="00C760BE" w:rsidP="00C760BE">
      <w:pPr>
        <w:jc w:val="both"/>
        <w:rPr>
          <w:rFonts w:ascii="Arial" w:hAnsi="Arial" w:cs="Arial"/>
          <w:bCs/>
          <w:sz w:val="24"/>
          <w:szCs w:val="24"/>
          <w:lang w:val="en-GB"/>
        </w:rPr>
      </w:pPr>
      <w:r w:rsidRPr="00C760BE">
        <w:rPr>
          <w:rFonts w:ascii="Arial" w:hAnsi="Arial" w:cs="Arial"/>
          <w:bCs/>
          <w:sz w:val="24"/>
          <w:szCs w:val="24"/>
          <w:lang w:val="en-GB"/>
        </w:rPr>
        <w:lastRenderedPageBreak/>
        <w:t>In the case of an imminent dis</w:t>
      </w:r>
      <w:r>
        <w:rPr>
          <w:rFonts w:ascii="Arial" w:hAnsi="Arial" w:cs="Arial"/>
          <w:bCs/>
          <w:sz w:val="24"/>
          <w:szCs w:val="24"/>
          <w:lang w:val="en-GB"/>
        </w:rPr>
        <w:t>ruption</w:t>
      </w:r>
      <w:r w:rsidRPr="00C760BE">
        <w:rPr>
          <w:rFonts w:ascii="Arial" w:hAnsi="Arial" w:cs="Arial"/>
          <w:bCs/>
          <w:sz w:val="24"/>
          <w:szCs w:val="24"/>
          <w:lang w:val="en-GB"/>
        </w:rPr>
        <w:t xml:space="preserve"> (such as transport of toxic products, air or water pollution) measures are taken:</w:t>
      </w:r>
    </w:p>
    <w:p w:rsidR="00C760BE" w:rsidRPr="00C760BE" w:rsidRDefault="00C760BE" w:rsidP="00C760BE">
      <w:pPr>
        <w:jc w:val="both"/>
        <w:rPr>
          <w:rFonts w:ascii="Arial" w:hAnsi="Arial" w:cs="Arial"/>
          <w:bCs/>
          <w:sz w:val="24"/>
          <w:szCs w:val="24"/>
          <w:lang w:val="en-GB"/>
        </w:rPr>
      </w:pPr>
    </w:p>
    <w:p w:rsidR="00C760BE" w:rsidRPr="00C760BE" w:rsidRDefault="00C760BE" w:rsidP="00C760BE">
      <w:pPr>
        <w:pStyle w:val="Paragraphedeliste"/>
        <w:numPr>
          <w:ilvl w:val="0"/>
          <w:numId w:val="20"/>
        </w:numPr>
        <w:jc w:val="both"/>
        <w:rPr>
          <w:rFonts w:ascii="Arial" w:hAnsi="Arial" w:cs="Arial"/>
          <w:bCs/>
          <w:sz w:val="24"/>
          <w:szCs w:val="24"/>
          <w:lang w:val="en-GB"/>
        </w:rPr>
      </w:pPr>
      <w:r w:rsidRPr="00C760BE">
        <w:rPr>
          <w:rFonts w:ascii="Arial" w:hAnsi="Arial" w:cs="Arial"/>
          <w:bCs/>
          <w:sz w:val="24"/>
          <w:szCs w:val="24"/>
          <w:lang w:val="en-GB"/>
        </w:rPr>
        <w:t xml:space="preserve">increased </w:t>
      </w:r>
      <w:r>
        <w:rPr>
          <w:rFonts w:ascii="Arial" w:hAnsi="Arial" w:cs="Arial"/>
          <w:bCs/>
          <w:sz w:val="24"/>
          <w:szCs w:val="24"/>
          <w:lang w:val="en-GB"/>
        </w:rPr>
        <w:t xml:space="preserve">monitoring </w:t>
      </w:r>
      <w:bookmarkStart w:id="0" w:name="_GoBack"/>
      <w:bookmarkEnd w:id="0"/>
      <w:r w:rsidRPr="00C760BE">
        <w:rPr>
          <w:rFonts w:ascii="Arial" w:hAnsi="Arial" w:cs="Arial"/>
          <w:bCs/>
          <w:sz w:val="24"/>
          <w:szCs w:val="24"/>
          <w:lang w:val="en-GB"/>
        </w:rPr>
        <w:t>of the threat is put in place</w:t>
      </w:r>
    </w:p>
    <w:p w:rsidR="00C760BE" w:rsidRPr="00C760BE" w:rsidRDefault="00C760BE" w:rsidP="00C760BE">
      <w:pPr>
        <w:pStyle w:val="Paragraphedeliste"/>
        <w:numPr>
          <w:ilvl w:val="0"/>
          <w:numId w:val="20"/>
        </w:numPr>
        <w:jc w:val="both"/>
        <w:rPr>
          <w:rFonts w:ascii="Arial" w:hAnsi="Arial" w:cs="Arial"/>
          <w:bCs/>
          <w:sz w:val="24"/>
          <w:szCs w:val="24"/>
          <w:lang w:val="en-GB"/>
        </w:rPr>
      </w:pPr>
      <w:r w:rsidRPr="00C760BE">
        <w:rPr>
          <w:rFonts w:ascii="Arial" w:hAnsi="Arial" w:cs="Arial"/>
          <w:bCs/>
          <w:sz w:val="24"/>
          <w:szCs w:val="24"/>
          <w:lang w:val="en-GB"/>
        </w:rPr>
        <w:t>warning information from stakeholders and the affected area is established in advance and is ready to be transferred to the relevant public organizations</w:t>
      </w:r>
    </w:p>
    <w:p w:rsidR="00C760BE" w:rsidRPr="00C760BE" w:rsidRDefault="00C760BE" w:rsidP="00C760BE">
      <w:pPr>
        <w:pStyle w:val="Paragraphedeliste"/>
        <w:numPr>
          <w:ilvl w:val="0"/>
          <w:numId w:val="20"/>
        </w:numPr>
        <w:jc w:val="both"/>
        <w:rPr>
          <w:rFonts w:ascii="Arial" w:hAnsi="Arial" w:cs="Arial"/>
          <w:bCs/>
          <w:sz w:val="24"/>
          <w:szCs w:val="24"/>
          <w:lang w:val="en-GB"/>
        </w:rPr>
      </w:pPr>
      <w:r w:rsidRPr="00C760BE">
        <w:rPr>
          <w:rFonts w:ascii="Arial" w:hAnsi="Arial" w:cs="Arial"/>
          <w:bCs/>
          <w:sz w:val="24"/>
          <w:szCs w:val="24"/>
          <w:lang w:val="en-GB"/>
        </w:rPr>
        <w:t>the severity of the threat is assessed</w:t>
      </w:r>
    </w:p>
    <w:p w:rsidR="00C760BE" w:rsidRPr="00C760BE" w:rsidRDefault="00C760BE" w:rsidP="00C760BE">
      <w:pPr>
        <w:pStyle w:val="Paragraphedeliste"/>
        <w:numPr>
          <w:ilvl w:val="0"/>
          <w:numId w:val="20"/>
        </w:numPr>
        <w:jc w:val="both"/>
        <w:rPr>
          <w:rFonts w:ascii="Arial" w:hAnsi="Arial" w:cs="Arial"/>
          <w:bCs/>
          <w:sz w:val="24"/>
          <w:szCs w:val="24"/>
          <w:lang w:val="en-GB"/>
        </w:rPr>
      </w:pPr>
      <w:r w:rsidRPr="00C760BE">
        <w:rPr>
          <w:rFonts w:ascii="Arial" w:hAnsi="Arial" w:cs="Arial"/>
          <w:bCs/>
          <w:sz w:val="24"/>
          <w:szCs w:val="24"/>
          <w:lang w:val="en-GB"/>
        </w:rPr>
        <w:t>residents of the threatened area are made aware of the nature of the alarms and the immediate actions to be taken</w:t>
      </w:r>
    </w:p>
    <w:p w:rsidR="00C760BE" w:rsidRPr="00C760BE" w:rsidRDefault="00C760BE" w:rsidP="00C760BE">
      <w:pPr>
        <w:jc w:val="both"/>
        <w:rPr>
          <w:rFonts w:ascii="Arial" w:hAnsi="Arial" w:cs="Arial"/>
          <w:bCs/>
          <w:sz w:val="24"/>
          <w:szCs w:val="24"/>
          <w:lang w:val="en-GB"/>
        </w:rPr>
      </w:pPr>
    </w:p>
    <w:p w:rsidR="0013127E" w:rsidRPr="00C760BE" w:rsidRDefault="00C760BE" w:rsidP="00C760BE">
      <w:pPr>
        <w:jc w:val="both"/>
        <w:rPr>
          <w:rFonts w:ascii="Arial" w:hAnsi="Arial" w:cs="Arial"/>
          <w:bCs/>
          <w:sz w:val="24"/>
          <w:szCs w:val="24"/>
          <w:lang w:val="en-GB"/>
        </w:rPr>
      </w:pPr>
      <w:r w:rsidRPr="00C760BE">
        <w:rPr>
          <w:rFonts w:ascii="Arial" w:hAnsi="Arial" w:cs="Arial"/>
          <w:bCs/>
          <w:sz w:val="24"/>
          <w:szCs w:val="24"/>
          <w:lang w:val="en-GB"/>
        </w:rPr>
        <w:t>Stakeholder alerting is part of the exercises and tests (see the Exercise and Test procedure).</w:t>
      </w:r>
    </w:p>
    <w:p w:rsidR="0013127E" w:rsidRPr="00C760BE" w:rsidRDefault="0013127E" w:rsidP="0013127E">
      <w:pPr>
        <w:jc w:val="both"/>
        <w:rPr>
          <w:rFonts w:ascii="Arial" w:hAnsi="Arial" w:cs="Arial"/>
          <w:bCs/>
          <w:sz w:val="24"/>
          <w:szCs w:val="24"/>
          <w:lang w:val="en-GB"/>
        </w:rPr>
      </w:pPr>
    </w:p>
    <w:p w:rsidR="002E36FA" w:rsidRPr="002E36FA" w:rsidRDefault="002E36FA" w:rsidP="0013127E">
      <w:pPr>
        <w:jc w:val="both"/>
        <w:rPr>
          <w:rFonts w:ascii="Arial" w:hAnsi="Arial" w:cs="Arial"/>
          <w:bCs/>
          <w:sz w:val="24"/>
          <w:szCs w:val="24"/>
          <w:lang w:val="en-GB"/>
        </w:rPr>
      </w:pPr>
    </w:p>
    <w:sectPr w:rsidR="002E36FA" w:rsidRPr="002E36FA" w:rsidSect="00E8127D">
      <w:headerReference w:type="default" r:id="rId8"/>
      <w:footerReference w:type="default" r:id="rId9"/>
      <w:pgSz w:w="11906" w:h="16838" w:code="9"/>
      <w:pgMar w:top="1418" w:right="746" w:bottom="1135" w:left="1418" w:header="426" w:footer="3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14D" w:rsidRDefault="001A614D">
      <w:r>
        <w:separator/>
      </w:r>
    </w:p>
  </w:endnote>
  <w:endnote w:type="continuationSeparator" w:id="0">
    <w:p w:rsidR="001A614D" w:rsidRDefault="001A6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6"/>
      <w:gridCol w:w="3299"/>
      <w:gridCol w:w="3325"/>
    </w:tblGrid>
    <w:tr w:rsidR="00E8127D" w:rsidTr="00E8127D">
      <w:tc>
        <w:tcPr>
          <w:tcW w:w="2986" w:type="dxa"/>
        </w:tcPr>
        <w:p w:rsidR="00E8127D" w:rsidRDefault="00E8127D" w:rsidP="00837063">
          <w:pPr>
            <w:jc w:val="center"/>
            <w:rPr>
              <w:rFonts w:ascii="Arial" w:hAnsi="Arial" w:cs="Arial"/>
              <w:szCs w:val="22"/>
            </w:rPr>
          </w:pPr>
          <w:r w:rsidRPr="001F2C88">
            <w:rPr>
              <w:rFonts w:ascii="Arial" w:hAnsi="Arial" w:cs="Arial"/>
              <w:szCs w:val="22"/>
              <w:lang w:val="en-GB"/>
            </w:rPr>
            <w:t>Author</w:t>
          </w:r>
          <w:r>
            <w:rPr>
              <w:rFonts w:ascii="Arial" w:hAnsi="Arial" w:cs="Arial"/>
              <w:szCs w:val="22"/>
            </w:rPr>
            <w:t xml:space="preserve"> / </w:t>
          </w:r>
          <w:proofErr w:type="spellStart"/>
          <w:r>
            <w:rPr>
              <w:rFonts w:ascii="Arial" w:hAnsi="Arial" w:cs="Arial"/>
              <w:szCs w:val="22"/>
            </w:rPr>
            <w:t>function</w:t>
          </w:r>
          <w:proofErr w:type="spellEnd"/>
        </w:p>
      </w:tc>
      <w:tc>
        <w:tcPr>
          <w:tcW w:w="3299" w:type="dxa"/>
        </w:tcPr>
        <w:p w:rsidR="00E8127D" w:rsidRDefault="00E8127D" w:rsidP="00837063">
          <w:pPr>
            <w:jc w:val="center"/>
            <w:rPr>
              <w:rFonts w:ascii="Arial" w:hAnsi="Arial" w:cs="Arial"/>
              <w:szCs w:val="22"/>
            </w:rPr>
          </w:pPr>
          <w:proofErr w:type="spellStart"/>
          <w:r>
            <w:rPr>
              <w:rFonts w:ascii="Arial" w:hAnsi="Arial" w:cs="Arial"/>
              <w:szCs w:val="22"/>
            </w:rPr>
            <w:t>Verified</w:t>
          </w:r>
          <w:proofErr w:type="spellEnd"/>
          <w:r>
            <w:rPr>
              <w:rFonts w:ascii="Arial" w:hAnsi="Arial" w:cs="Arial"/>
              <w:szCs w:val="22"/>
            </w:rPr>
            <w:t xml:space="preserve"> / </w:t>
          </w:r>
          <w:proofErr w:type="spellStart"/>
          <w:r>
            <w:rPr>
              <w:rFonts w:ascii="Arial" w:hAnsi="Arial" w:cs="Arial"/>
              <w:szCs w:val="22"/>
            </w:rPr>
            <w:t>function</w:t>
          </w:r>
          <w:proofErr w:type="spellEnd"/>
        </w:p>
      </w:tc>
      <w:tc>
        <w:tcPr>
          <w:tcW w:w="3325" w:type="dxa"/>
        </w:tcPr>
        <w:p w:rsidR="00E8127D" w:rsidRDefault="00E8127D" w:rsidP="00837063">
          <w:pPr>
            <w:jc w:val="center"/>
            <w:rPr>
              <w:rFonts w:ascii="Arial" w:hAnsi="Arial" w:cs="Arial"/>
              <w:szCs w:val="22"/>
            </w:rPr>
          </w:pPr>
          <w:proofErr w:type="spellStart"/>
          <w:r>
            <w:rPr>
              <w:rFonts w:ascii="Arial" w:hAnsi="Arial" w:cs="Arial"/>
              <w:szCs w:val="22"/>
            </w:rPr>
            <w:t>Approved</w:t>
          </w:r>
          <w:proofErr w:type="spellEnd"/>
          <w:r>
            <w:rPr>
              <w:rFonts w:ascii="Arial" w:hAnsi="Arial" w:cs="Arial"/>
              <w:szCs w:val="22"/>
            </w:rPr>
            <w:t xml:space="preserve"> / </w:t>
          </w:r>
          <w:proofErr w:type="spellStart"/>
          <w:r>
            <w:rPr>
              <w:rFonts w:ascii="Arial" w:hAnsi="Arial" w:cs="Arial"/>
              <w:szCs w:val="22"/>
            </w:rPr>
            <w:t>function</w:t>
          </w:r>
          <w:proofErr w:type="spellEnd"/>
        </w:p>
      </w:tc>
    </w:tr>
    <w:tr w:rsidR="00DD7B2E" w:rsidTr="00E8127D">
      <w:tc>
        <w:tcPr>
          <w:tcW w:w="2986" w:type="dxa"/>
        </w:tcPr>
        <w:p w:rsidR="00DD7B2E" w:rsidRDefault="005D4655">
          <w:pPr>
            <w:jc w:val="center"/>
            <w:rPr>
              <w:rFonts w:ascii="Arial" w:hAnsi="Arial" w:cs="Arial"/>
              <w:szCs w:val="22"/>
            </w:rPr>
          </w:pPr>
          <w:r>
            <w:rPr>
              <w:rFonts w:ascii="Arial" w:hAnsi="Arial" w:cs="Arial"/>
              <w:szCs w:val="22"/>
            </w:rPr>
            <w:t>/</w:t>
          </w:r>
        </w:p>
      </w:tc>
      <w:tc>
        <w:tcPr>
          <w:tcW w:w="3299" w:type="dxa"/>
        </w:tcPr>
        <w:p w:rsidR="00DD7B2E" w:rsidRDefault="005D4655">
          <w:pPr>
            <w:jc w:val="center"/>
            <w:rPr>
              <w:rFonts w:ascii="Arial" w:hAnsi="Arial" w:cs="Arial"/>
              <w:szCs w:val="22"/>
            </w:rPr>
          </w:pPr>
          <w:r>
            <w:rPr>
              <w:rFonts w:ascii="Arial" w:hAnsi="Arial" w:cs="Arial"/>
              <w:szCs w:val="22"/>
            </w:rPr>
            <w:t>/</w:t>
          </w:r>
        </w:p>
      </w:tc>
      <w:tc>
        <w:tcPr>
          <w:tcW w:w="3325" w:type="dxa"/>
        </w:tcPr>
        <w:p w:rsidR="00DD7B2E" w:rsidRDefault="005D4655">
          <w:pPr>
            <w:jc w:val="center"/>
            <w:rPr>
              <w:rFonts w:ascii="Arial" w:hAnsi="Arial" w:cs="Arial"/>
              <w:szCs w:val="22"/>
            </w:rPr>
          </w:pPr>
          <w:r>
            <w:rPr>
              <w:rFonts w:ascii="Arial" w:hAnsi="Arial" w:cs="Arial"/>
              <w:szCs w:val="22"/>
            </w:rPr>
            <w:t>/</w:t>
          </w:r>
        </w:p>
      </w:tc>
    </w:tr>
  </w:tbl>
  <w:p w:rsidR="00DD7B2E" w:rsidRDefault="00DD7B2E">
    <w:pPr>
      <w:pStyle w:val="Pieddepage"/>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14D" w:rsidRDefault="001A614D">
      <w:r>
        <w:separator/>
      </w:r>
    </w:p>
  </w:footnote>
  <w:footnote w:type="continuationSeparator" w:id="0">
    <w:p w:rsidR="001A614D" w:rsidRDefault="001A61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9"/>
      <w:gridCol w:w="3363"/>
      <w:gridCol w:w="3228"/>
    </w:tblGrid>
    <w:tr w:rsidR="00062574" w:rsidTr="00837063">
      <w:tc>
        <w:tcPr>
          <w:tcW w:w="3409" w:type="dxa"/>
        </w:tcPr>
        <w:p w:rsidR="00E8127D" w:rsidRDefault="00E8127D" w:rsidP="00837063">
          <w:pPr>
            <w:tabs>
              <w:tab w:val="left" w:pos="671"/>
              <w:tab w:val="center" w:pos="1331"/>
            </w:tabs>
            <w:jc w:val="center"/>
            <w:rPr>
              <w:rFonts w:ascii="Arial" w:hAnsi="Arial" w:cs="Arial"/>
              <w:szCs w:val="22"/>
            </w:rPr>
          </w:pPr>
          <w:r>
            <w:rPr>
              <w:rFonts w:ascii="Arial" w:hAnsi="Arial" w:cs="Arial"/>
              <w:bCs/>
              <w:szCs w:val="22"/>
            </w:rPr>
            <w:t xml:space="preserve">(logo </w:t>
          </w:r>
          <w:proofErr w:type="spellStart"/>
          <w:r>
            <w:rPr>
              <w:rFonts w:ascii="Arial" w:hAnsi="Arial" w:cs="Arial"/>
              <w:bCs/>
              <w:szCs w:val="22"/>
            </w:rPr>
            <w:t>organization</w:t>
          </w:r>
          <w:proofErr w:type="spellEnd"/>
          <w:r>
            <w:rPr>
              <w:rFonts w:ascii="Arial" w:hAnsi="Arial" w:cs="Arial"/>
              <w:bCs/>
              <w:szCs w:val="22"/>
            </w:rPr>
            <w:t>)</w:t>
          </w:r>
        </w:p>
      </w:tc>
      <w:tc>
        <w:tcPr>
          <w:tcW w:w="3637" w:type="dxa"/>
        </w:tcPr>
        <w:p w:rsidR="00E8127D" w:rsidRPr="001F2C88" w:rsidRDefault="00062574" w:rsidP="00837063">
          <w:pPr>
            <w:pStyle w:val="Titre1"/>
            <w:rPr>
              <w:sz w:val="20"/>
              <w:szCs w:val="22"/>
              <w:lang w:val="en-GB"/>
            </w:rPr>
          </w:pPr>
          <w:r>
            <w:rPr>
              <w:iCs/>
              <w:sz w:val="20"/>
              <w:szCs w:val="22"/>
              <w:lang w:val="en-GB"/>
            </w:rPr>
            <w:t>Warning and communication</w:t>
          </w:r>
        </w:p>
        <w:p w:rsidR="00E8127D" w:rsidRPr="001F2C88" w:rsidRDefault="00E8127D" w:rsidP="00837063">
          <w:pPr>
            <w:jc w:val="center"/>
            <w:rPr>
              <w:rFonts w:ascii="Arial" w:hAnsi="Arial" w:cs="Arial"/>
              <w:szCs w:val="22"/>
              <w:lang w:val="en-GB"/>
            </w:rPr>
          </w:pPr>
          <w:r w:rsidRPr="001F2C88">
            <w:rPr>
              <w:rFonts w:ascii="Arial" w:hAnsi="Arial" w:cs="Arial"/>
              <w:szCs w:val="22"/>
              <w:lang w:val="en-GB"/>
            </w:rPr>
            <w:t>(title)</w:t>
          </w:r>
        </w:p>
      </w:tc>
      <w:tc>
        <w:tcPr>
          <w:tcW w:w="3514" w:type="dxa"/>
        </w:tcPr>
        <w:p w:rsidR="00E8127D" w:rsidRDefault="00E8127D" w:rsidP="00062574">
          <w:pPr>
            <w:jc w:val="center"/>
            <w:rPr>
              <w:rFonts w:ascii="Arial" w:hAnsi="Arial" w:cs="Arial"/>
              <w:szCs w:val="22"/>
            </w:rPr>
          </w:pPr>
          <w:r>
            <w:rPr>
              <w:rFonts w:ascii="Arial" w:hAnsi="Arial" w:cs="Arial"/>
              <w:szCs w:val="22"/>
            </w:rPr>
            <w:t xml:space="preserve">PR </w:t>
          </w:r>
          <w:r w:rsidR="00C629DA">
            <w:rPr>
              <w:rFonts w:ascii="Arial" w:hAnsi="Arial" w:cs="Arial"/>
              <w:szCs w:val="22"/>
            </w:rPr>
            <w:t>0</w:t>
          </w:r>
          <w:r w:rsidR="00062574">
            <w:rPr>
              <w:rFonts w:ascii="Arial" w:hAnsi="Arial" w:cs="Arial"/>
              <w:szCs w:val="22"/>
            </w:rPr>
            <w:t>7</w:t>
          </w:r>
          <w:r>
            <w:rPr>
              <w:rFonts w:ascii="Arial" w:hAnsi="Arial" w:cs="Arial"/>
              <w:szCs w:val="22"/>
            </w:rPr>
            <w:t xml:space="preserve"> (codification)</w:t>
          </w:r>
        </w:p>
      </w:tc>
    </w:tr>
    <w:tr w:rsidR="00062574" w:rsidTr="00837063">
      <w:tc>
        <w:tcPr>
          <w:tcW w:w="3409" w:type="dxa"/>
        </w:tcPr>
        <w:p w:rsidR="00E8127D" w:rsidRDefault="00E8127D" w:rsidP="00837063">
          <w:pPr>
            <w:jc w:val="center"/>
            <w:rPr>
              <w:rFonts w:ascii="Arial" w:hAnsi="Arial" w:cs="Arial"/>
              <w:szCs w:val="22"/>
            </w:rPr>
          </w:pPr>
          <w:r>
            <w:rPr>
              <w:rFonts w:ascii="Arial" w:hAnsi="Arial" w:cs="Arial"/>
              <w:szCs w:val="22"/>
            </w:rPr>
            <w:fldChar w:fldCharType="begin"/>
          </w:r>
          <w:r>
            <w:rPr>
              <w:rFonts w:ascii="Arial" w:hAnsi="Arial" w:cs="Arial"/>
              <w:szCs w:val="22"/>
            </w:rPr>
            <w:instrText xml:space="preserve"> TIME \@ "dd/MM/yyyy" </w:instrText>
          </w:r>
          <w:r>
            <w:rPr>
              <w:rFonts w:ascii="Arial" w:hAnsi="Arial" w:cs="Arial"/>
              <w:szCs w:val="22"/>
            </w:rPr>
            <w:fldChar w:fldCharType="separate"/>
          </w:r>
          <w:r w:rsidR="00062574">
            <w:rPr>
              <w:rFonts w:ascii="Arial" w:hAnsi="Arial" w:cs="Arial"/>
              <w:noProof/>
              <w:szCs w:val="22"/>
            </w:rPr>
            <w:t>31/03/2024</w:t>
          </w:r>
          <w:r>
            <w:rPr>
              <w:rFonts w:ascii="Arial" w:hAnsi="Arial" w:cs="Arial"/>
              <w:szCs w:val="22"/>
            </w:rPr>
            <w:fldChar w:fldCharType="end"/>
          </w:r>
          <w:r>
            <w:rPr>
              <w:rFonts w:ascii="Arial" w:hAnsi="Arial" w:cs="Arial"/>
              <w:szCs w:val="22"/>
            </w:rPr>
            <w:t xml:space="preserve"> (</w:t>
          </w:r>
          <w:proofErr w:type="spellStart"/>
          <w:r>
            <w:rPr>
              <w:rFonts w:ascii="Arial" w:hAnsi="Arial" w:cs="Arial"/>
              <w:szCs w:val="22"/>
            </w:rPr>
            <w:t>print</w:t>
          </w:r>
          <w:proofErr w:type="spellEnd"/>
          <w:r>
            <w:rPr>
              <w:rFonts w:ascii="Arial" w:hAnsi="Arial" w:cs="Arial"/>
              <w:szCs w:val="22"/>
            </w:rPr>
            <w:t xml:space="preserve"> date)</w:t>
          </w:r>
        </w:p>
      </w:tc>
      <w:tc>
        <w:tcPr>
          <w:tcW w:w="3637" w:type="dxa"/>
        </w:tcPr>
        <w:p w:rsidR="00E8127D" w:rsidRDefault="00E8127D" w:rsidP="00837063">
          <w:pPr>
            <w:jc w:val="center"/>
            <w:rPr>
              <w:rFonts w:ascii="Arial" w:hAnsi="Arial" w:cs="Arial"/>
              <w:szCs w:val="22"/>
            </w:rPr>
          </w:pPr>
          <w:r>
            <w:rPr>
              <w:rStyle w:val="Numrodepage"/>
              <w:rFonts w:ascii="Arial" w:hAnsi="Arial" w:cs="Arial"/>
              <w:szCs w:val="22"/>
            </w:rPr>
            <w:fldChar w:fldCharType="begin"/>
          </w:r>
          <w:r>
            <w:rPr>
              <w:rStyle w:val="Numrodepage"/>
              <w:rFonts w:ascii="Arial" w:hAnsi="Arial" w:cs="Arial"/>
              <w:szCs w:val="22"/>
            </w:rPr>
            <w:instrText xml:space="preserve"> PAGE </w:instrText>
          </w:r>
          <w:r>
            <w:rPr>
              <w:rStyle w:val="Numrodepage"/>
              <w:rFonts w:ascii="Arial" w:hAnsi="Arial" w:cs="Arial"/>
              <w:szCs w:val="22"/>
            </w:rPr>
            <w:fldChar w:fldCharType="separate"/>
          </w:r>
          <w:r w:rsidR="00C760BE">
            <w:rPr>
              <w:rStyle w:val="Numrodepage"/>
              <w:rFonts w:ascii="Arial" w:hAnsi="Arial" w:cs="Arial"/>
              <w:noProof/>
              <w:szCs w:val="22"/>
            </w:rPr>
            <w:t>4</w:t>
          </w:r>
          <w:r>
            <w:rPr>
              <w:rStyle w:val="Numrodepage"/>
              <w:rFonts w:ascii="Arial" w:hAnsi="Arial" w:cs="Arial"/>
              <w:szCs w:val="22"/>
            </w:rPr>
            <w:fldChar w:fldCharType="end"/>
          </w:r>
          <w:r>
            <w:rPr>
              <w:rStyle w:val="Numrodepage"/>
              <w:rFonts w:ascii="Arial" w:hAnsi="Arial" w:cs="Arial"/>
              <w:szCs w:val="22"/>
            </w:rPr>
            <w:t>/</w:t>
          </w:r>
          <w:r>
            <w:rPr>
              <w:rStyle w:val="Numrodepage"/>
              <w:rFonts w:ascii="Arial" w:hAnsi="Arial" w:cs="Arial"/>
              <w:szCs w:val="22"/>
            </w:rPr>
            <w:fldChar w:fldCharType="begin"/>
          </w:r>
          <w:r>
            <w:rPr>
              <w:rStyle w:val="Numrodepage"/>
              <w:rFonts w:ascii="Arial" w:hAnsi="Arial" w:cs="Arial"/>
              <w:szCs w:val="22"/>
            </w:rPr>
            <w:instrText xml:space="preserve"> NUMPAGES </w:instrText>
          </w:r>
          <w:r>
            <w:rPr>
              <w:rStyle w:val="Numrodepage"/>
              <w:rFonts w:ascii="Arial" w:hAnsi="Arial" w:cs="Arial"/>
              <w:szCs w:val="22"/>
            </w:rPr>
            <w:fldChar w:fldCharType="separate"/>
          </w:r>
          <w:r w:rsidR="00C760BE">
            <w:rPr>
              <w:rStyle w:val="Numrodepage"/>
              <w:rFonts w:ascii="Arial" w:hAnsi="Arial" w:cs="Arial"/>
              <w:noProof/>
              <w:szCs w:val="22"/>
            </w:rPr>
            <w:t>4</w:t>
          </w:r>
          <w:r>
            <w:rPr>
              <w:rStyle w:val="Numrodepage"/>
              <w:rFonts w:ascii="Arial" w:hAnsi="Arial" w:cs="Arial"/>
              <w:szCs w:val="22"/>
            </w:rPr>
            <w:fldChar w:fldCharType="end"/>
          </w:r>
          <w:r>
            <w:rPr>
              <w:rStyle w:val="Numrodepage"/>
              <w:rFonts w:ascii="Arial" w:hAnsi="Arial" w:cs="Arial"/>
              <w:szCs w:val="22"/>
            </w:rPr>
            <w:t xml:space="preserve"> (page x of y)</w:t>
          </w:r>
        </w:p>
      </w:tc>
      <w:tc>
        <w:tcPr>
          <w:tcW w:w="3514" w:type="dxa"/>
        </w:tcPr>
        <w:p w:rsidR="00E8127D" w:rsidRDefault="00E8127D" w:rsidP="00837063">
          <w:pPr>
            <w:jc w:val="center"/>
            <w:rPr>
              <w:rFonts w:ascii="Arial" w:hAnsi="Arial" w:cs="Arial"/>
              <w:szCs w:val="22"/>
            </w:rPr>
          </w:pPr>
          <w:r>
            <w:rPr>
              <w:rFonts w:ascii="Arial" w:hAnsi="Arial" w:cs="Arial"/>
              <w:szCs w:val="22"/>
            </w:rPr>
            <w:t>001 (</w:t>
          </w:r>
          <w:proofErr w:type="spellStart"/>
          <w:r>
            <w:rPr>
              <w:rFonts w:ascii="Arial" w:hAnsi="Arial" w:cs="Arial"/>
              <w:szCs w:val="22"/>
            </w:rPr>
            <w:t>revision</w:t>
          </w:r>
          <w:proofErr w:type="spellEnd"/>
          <w:r>
            <w:rPr>
              <w:rFonts w:ascii="Arial" w:hAnsi="Arial" w:cs="Arial"/>
              <w:szCs w:val="22"/>
            </w:rPr>
            <w:t>)</w:t>
          </w:r>
        </w:p>
      </w:tc>
    </w:tr>
  </w:tbl>
  <w:p w:rsidR="00DD7B2E" w:rsidRDefault="00DD7B2E">
    <w:pPr>
      <w:pStyle w:val="En-tte"/>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0173C"/>
    <w:multiLevelType w:val="hybridMultilevel"/>
    <w:tmpl w:val="5B9CCB0A"/>
    <w:lvl w:ilvl="0" w:tplc="1D94F7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3D5546"/>
    <w:multiLevelType w:val="hybridMultilevel"/>
    <w:tmpl w:val="6B761A54"/>
    <w:lvl w:ilvl="0" w:tplc="1D94F7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001174"/>
    <w:multiLevelType w:val="multilevel"/>
    <w:tmpl w:val="86887B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1..%3."/>
      <w:lvlJc w:val="left"/>
      <w:pPr>
        <w:tabs>
          <w:tab w:val="num" w:pos="1440"/>
        </w:tabs>
        <w:ind w:left="1224" w:hanging="504"/>
      </w:pPr>
      <w:rPr>
        <w:rFonts w:hint="default"/>
      </w:rPr>
    </w:lvl>
    <w:lvl w:ilvl="3">
      <w:start w:val="1"/>
      <w:numFmt w:val="decimal"/>
      <w:lvlText w:val="%3%1.%2..%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15B90068"/>
    <w:multiLevelType w:val="hybridMultilevel"/>
    <w:tmpl w:val="8EC8F356"/>
    <w:lvl w:ilvl="0" w:tplc="86B8E0EC">
      <w:numFmt w:val="bullet"/>
      <w:lvlText w:val=""/>
      <w:lvlJc w:val="left"/>
      <w:pPr>
        <w:tabs>
          <w:tab w:val="num" w:pos="1069"/>
        </w:tabs>
        <w:ind w:left="1069"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5ED5AE9"/>
    <w:multiLevelType w:val="hybridMultilevel"/>
    <w:tmpl w:val="A7B2F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D0EE8"/>
    <w:multiLevelType w:val="hybridMultilevel"/>
    <w:tmpl w:val="0CF0CB70"/>
    <w:lvl w:ilvl="0" w:tplc="040C000B">
      <w:start w:val="1"/>
      <w:numFmt w:val="bullet"/>
      <w:lvlText w:val=""/>
      <w:lvlJc w:val="left"/>
      <w:pPr>
        <w:tabs>
          <w:tab w:val="num" w:pos="1080"/>
        </w:tabs>
        <w:ind w:left="1080" w:hanging="360"/>
      </w:pPr>
      <w:rPr>
        <w:rFonts w:ascii="Wingdings" w:hAnsi="Wingdings" w:hint="default"/>
      </w:rPr>
    </w:lvl>
    <w:lvl w:ilvl="1" w:tplc="040C000F">
      <w:start w:val="1"/>
      <w:numFmt w:val="decimal"/>
      <w:lvlText w:val="%2."/>
      <w:lvlJc w:val="left"/>
      <w:pPr>
        <w:tabs>
          <w:tab w:val="num" w:pos="1800"/>
        </w:tabs>
        <w:ind w:left="1800" w:hanging="360"/>
      </w:pPr>
      <w:rPr>
        <w:rFonts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6">
    <w:nsid w:val="182151C3"/>
    <w:multiLevelType w:val="multilevel"/>
    <w:tmpl w:val="C1B61492"/>
    <w:lvl w:ilvl="0">
      <w:start w:val="1"/>
      <w:numFmt w:val="bullet"/>
      <w:lvlText w:val="o"/>
      <w:lvlJc w:val="left"/>
      <w:pPr>
        <w:tabs>
          <w:tab w:val="num" w:pos="360"/>
        </w:tabs>
        <w:ind w:left="360" w:hanging="360"/>
      </w:pPr>
      <w:rPr>
        <w:rFonts w:ascii="Courier New" w:hAnsi="Courier New" w:cs="Courier New" w:hint="default"/>
      </w:rPr>
    </w:lvl>
    <w:lvl w:ilvl="1">
      <w:start w:val="1"/>
      <w:numFmt w:val="decimal"/>
      <w:lvlText w:val="%1.%2."/>
      <w:lvlJc w:val="left"/>
      <w:pPr>
        <w:tabs>
          <w:tab w:val="num" w:pos="792"/>
        </w:tabs>
        <w:ind w:left="792" w:hanging="432"/>
      </w:pPr>
      <w:rPr>
        <w:rFonts w:hint="default"/>
      </w:rPr>
    </w:lvl>
    <w:lvl w:ilvl="2">
      <w:start w:val="1"/>
      <w:numFmt w:val="decimal"/>
      <w:lvlText w:val="%2%1..%3."/>
      <w:lvlJc w:val="left"/>
      <w:pPr>
        <w:tabs>
          <w:tab w:val="num" w:pos="1440"/>
        </w:tabs>
        <w:ind w:left="1224" w:hanging="504"/>
      </w:pPr>
      <w:rPr>
        <w:rFonts w:hint="default"/>
      </w:rPr>
    </w:lvl>
    <w:lvl w:ilvl="3">
      <w:start w:val="1"/>
      <w:numFmt w:val="decimal"/>
      <w:lvlText w:val="%3%1.%2..%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25CF2FE4"/>
    <w:multiLevelType w:val="multilevel"/>
    <w:tmpl w:val="0CC2F00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26985A31"/>
    <w:multiLevelType w:val="hybridMultilevel"/>
    <w:tmpl w:val="CB3E9B12"/>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2E0E1B1D"/>
    <w:multiLevelType w:val="hybridMultilevel"/>
    <w:tmpl w:val="9D6247FE"/>
    <w:lvl w:ilvl="0" w:tplc="86B8E0EC">
      <w:numFmt w:val="bullet"/>
      <w:lvlText w:val=""/>
      <w:lvlJc w:val="left"/>
      <w:pPr>
        <w:tabs>
          <w:tab w:val="num" w:pos="1069"/>
        </w:tabs>
        <w:ind w:left="1069"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316D6AEA"/>
    <w:multiLevelType w:val="hybridMultilevel"/>
    <w:tmpl w:val="D4ECFC72"/>
    <w:lvl w:ilvl="0" w:tplc="040C000B">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1">
    <w:nsid w:val="4D45040C"/>
    <w:multiLevelType w:val="hybridMultilevel"/>
    <w:tmpl w:val="D6D68972"/>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4E6C4C88"/>
    <w:multiLevelType w:val="multilevel"/>
    <w:tmpl w:val="9BF2310E"/>
    <w:lvl w:ilvl="0">
      <w:start w:val="1"/>
      <w:numFmt w:val="bullet"/>
      <w:lvlText w:val="o"/>
      <w:lvlJc w:val="left"/>
      <w:pPr>
        <w:tabs>
          <w:tab w:val="num" w:pos="360"/>
        </w:tabs>
        <w:ind w:left="360" w:hanging="360"/>
      </w:pPr>
      <w:rPr>
        <w:rFonts w:ascii="Courier New" w:hAnsi="Courier New" w:cs="Courier New" w:hint="default"/>
      </w:rPr>
    </w:lvl>
    <w:lvl w:ilvl="1">
      <w:start w:val="1"/>
      <w:numFmt w:val="decimal"/>
      <w:lvlText w:val="%1.%2."/>
      <w:lvlJc w:val="left"/>
      <w:pPr>
        <w:tabs>
          <w:tab w:val="num" w:pos="792"/>
        </w:tabs>
        <w:ind w:left="792" w:hanging="432"/>
      </w:pPr>
      <w:rPr>
        <w:rFonts w:hint="default"/>
      </w:rPr>
    </w:lvl>
    <w:lvl w:ilvl="2">
      <w:start w:val="1"/>
      <w:numFmt w:val="decimal"/>
      <w:lvlText w:val="%2%1..%3."/>
      <w:lvlJc w:val="left"/>
      <w:pPr>
        <w:tabs>
          <w:tab w:val="num" w:pos="1440"/>
        </w:tabs>
        <w:ind w:left="1224" w:hanging="504"/>
      </w:pPr>
      <w:rPr>
        <w:rFonts w:hint="default"/>
      </w:rPr>
    </w:lvl>
    <w:lvl w:ilvl="3">
      <w:start w:val="1"/>
      <w:numFmt w:val="decimal"/>
      <w:lvlText w:val="%3%1.%2..%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611F249C"/>
    <w:multiLevelType w:val="multilevel"/>
    <w:tmpl w:val="45BC98E0"/>
    <w:lvl w:ilvl="0">
      <w:start w:val="6"/>
      <w:numFmt w:val="decimal"/>
      <w:lvlText w:val="%1."/>
      <w:lvlJc w:val="left"/>
      <w:pPr>
        <w:tabs>
          <w:tab w:val="num" w:pos="585"/>
        </w:tabs>
        <w:ind w:left="585" w:hanging="58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63F44963"/>
    <w:multiLevelType w:val="hybridMultilevel"/>
    <w:tmpl w:val="5044A88A"/>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64ED3016"/>
    <w:multiLevelType w:val="hybridMultilevel"/>
    <w:tmpl w:val="0BC25920"/>
    <w:lvl w:ilvl="0" w:tplc="1D94F7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D949AE"/>
    <w:multiLevelType w:val="hybridMultilevel"/>
    <w:tmpl w:val="A6C0B87E"/>
    <w:lvl w:ilvl="0" w:tplc="D3166ADA">
      <w:start w:val="1"/>
      <w:numFmt w:val="bullet"/>
      <w:lvlText w:val=""/>
      <w:lvlJc w:val="left"/>
      <w:pPr>
        <w:tabs>
          <w:tab w:val="num" w:pos="757"/>
        </w:tabs>
        <w:ind w:left="927"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00A7C9C"/>
    <w:multiLevelType w:val="hybridMultilevel"/>
    <w:tmpl w:val="A0127EB0"/>
    <w:lvl w:ilvl="0" w:tplc="86B8E0EC">
      <w:numFmt w:val="bullet"/>
      <w:lvlText w:val=""/>
      <w:lvlJc w:val="left"/>
      <w:pPr>
        <w:tabs>
          <w:tab w:val="num" w:pos="1778"/>
        </w:tabs>
        <w:ind w:left="1778" w:hanging="360"/>
      </w:pPr>
      <w:rPr>
        <w:rFonts w:ascii="Wingdings" w:eastAsia="Times New Roman" w:hAnsi="Wingdings" w:cs="Arial" w:hint="default"/>
      </w:rPr>
    </w:lvl>
    <w:lvl w:ilvl="1" w:tplc="040C0003" w:tentative="1">
      <w:start w:val="1"/>
      <w:numFmt w:val="bullet"/>
      <w:lvlText w:val="o"/>
      <w:lvlJc w:val="left"/>
      <w:pPr>
        <w:tabs>
          <w:tab w:val="num" w:pos="2149"/>
        </w:tabs>
        <w:ind w:left="2149" w:hanging="360"/>
      </w:pPr>
      <w:rPr>
        <w:rFonts w:ascii="Courier New" w:hAnsi="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8">
    <w:nsid w:val="71BA3F7C"/>
    <w:multiLevelType w:val="hybridMultilevel"/>
    <w:tmpl w:val="6B004D2E"/>
    <w:lvl w:ilvl="0" w:tplc="0809000F">
      <w:start w:val="1"/>
      <w:numFmt w:val="decimal"/>
      <w:lvlText w:val="%1."/>
      <w:lvlJc w:val="left"/>
      <w:pPr>
        <w:tabs>
          <w:tab w:val="num" w:pos="964"/>
        </w:tabs>
        <w:ind w:left="1134" w:hanging="567"/>
      </w:pPr>
      <w:rPr>
        <w:rFonts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782733A4"/>
    <w:multiLevelType w:val="hybridMultilevel"/>
    <w:tmpl w:val="CE32136C"/>
    <w:lvl w:ilvl="0" w:tplc="040C000B">
      <w:start w:val="1"/>
      <w:numFmt w:val="bullet"/>
      <w:lvlText w:val=""/>
      <w:lvlJc w:val="left"/>
      <w:pPr>
        <w:tabs>
          <w:tab w:val="num" w:pos="1068"/>
        </w:tabs>
        <w:ind w:left="1068" w:hanging="360"/>
      </w:pPr>
      <w:rPr>
        <w:rFonts w:ascii="Wingdings" w:hAnsi="Wingdings" w:hint="default"/>
      </w:rPr>
    </w:lvl>
    <w:lvl w:ilvl="1" w:tplc="040C0003">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nsid w:val="7BE95ED2"/>
    <w:multiLevelType w:val="multilevel"/>
    <w:tmpl w:val="5044A88A"/>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7FA41A4E"/>
    <w:multiLevelType w:val="multilevel"/>
    <w:tmpl w:val="AB6CCBAC"/>
    <w:lvl w:ilvl="0">
      <w:start w:val="1"/>
      <w:numFmt w:val="decimal"/>
      <w:pStyle w:val="AS9100ProcedureLevel1"/>
      <w:lvlText w:val="%1."/>
      <w:lvlJc w:val="left"/>
      <w:pPr>
        <w:ind w:left="360" w:hanging="360"/>
      </w:pPr>
    </w:lvl>
    <w:lvl w:ilvl="1">
      <w:start w:val="1"/>
      <w:numFmt w:val="decimal"/>
      <w:pStyle w:val="AS9100ProcedureLevel2"/>
      <w:lvlText w:val="%1.%2."/>
      <w:lvlJc w:val="left"/>
      <w:pPr>
        <w:ind w:left="792" w:hanging="432"/>
      </w:pPr>
    </w:lvl>
    <w:lvl w:ilvl="2">
      <w:start w:val="1"/>
      <w:numFmt w:val="decimal"/>
      <w:pStyle w:val="AS9100Leve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5"/>
  </w:num>
  <w:num w:numId="3">
    <w:abstractNumId w:val="10"/>
  </w:num>
  <w:num w:numId="4">
    <w:abstractNumId w:val="19"/>
  </w:num>
  <w:num w:numId="5">
    <w:abstractNumId w:val="3"/>
  </w:num>
  <w:num w:numId="6">
    <w:abstractNumId w:val="13"/>
  </w:num>
  <w:num w:numId="7">
    <w:abstractNumId w:val="9"/>
  </w:num>
  <w:num w:numId="8">
    <w:abstractNumId w:val="7"/>
  </w:num>
  <w:num w:numId="9">
    <w:abstractNumId w:val="17"/>
  </w:num>
  <w:num w:numId="10">
    <w:abstractNumId w:val="12"/>
  </w:num>
  <w:num w:numId="11">
    <w:abstractNumId w:val="6"/>
  </w:num>
  <w:num w:numId="12">
    <w:abstractNumId w:val="14"/>
  </w:num>
  <w:num w:numId="13">
    <w:abstractNumId w:val="20"/>
  </w:num>
  <w:num w:numId="14">
    <w:abstractNumId w:val="16"/>
  </w:num>
  <w:num w:numId="15">
    <w:abstractNumId w:val="8"/>
  </w:num>
  <w:num w:numId="16">
    <w:abstractNumId w:val="11"/>
  </w:num>
  <w:num w:numId="17">
    <w:abstractNumId w:val="18"/>
  </w:num>
  <w:num w:numId="18">
    <w:abstractNumId w:val="21"/>
  </w:num>
  <w:num w:numId="19">
    <w:abstractNumId w:val="4"/>
  </w:num>
  <w:num w:numId="20">
    <w:abstractNumId w:val="0"/>
  </w:num>
  <w:num w:numId="21">
    <w:abstractNumId w:val="15"/>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655"/>
    <w:rsid w:val="00001FBB"/>
    <w:rsid w:val="000346CE"/>
    <w:rsid w:val="00055360"/>
    <w:rsid w:val="00060439"/>
    <w:rsid w:val="00062574"/>
    <w:rsid w:val="00095865"/>
    <w:rsid w:val="00113E83"/>
    <w:rsid w:val="0013127E"/>
    <w:rsid w:val="00134A7C"/>
    <w:rsid w:val="00153BA4"/>
    <w:rsid w:val="00171EE0"/>
    <w:rsid w:val="00191647"/>
    <w:rsid w:val="001A614D"/>
    <w:rsid w:val="001B2145"/>
    <w:rsid w:val="00204F7C"/>
    <w:rsid w:val="00213499"/>
    <w:rsid w:val="002164C8"/>
    <w:rsid w:val="00294D78"/>
    <w:rsid w:val="002B13E0"/>
    <w:rsid w:val="002B3817"/>
    <w:rsid w:val="002D4BC4"/>
    <w:rsid w:val="002E36FA"/>
    <w:rsid w:val="002E5DA1"/>
    <w:rsid w:val="00310E03"/>
    <w:rsid w:val="003879D8"/>
    <w:rsid w:val="003939D5"/>
    <w:rsid w:val="003B05B2"/>
    <w:rsid w:val="003E3C9A"/>
    <w:rsid w:val="003E4AFB"/>
    <w:rsid w:val="003E5539"/>
    <w:rsid w:val="00400EBB"/>
    <w:rsid w:val="00417D71"/>
    <w:rsid w:val="00462173"/>
    <w:rsid w:val="004677D2"/>
    <w:rsid w:val="004B777D"/>
    <w:rsid w:val="004F1036"/>
    <w:rsid w:val="00501367"/>
    <w:rsid w:val="005019CE"/>
    <w:rsid w:val="00573E28"/>
    <w:rsid w:val="005D4655"/>
    <w:rsid w:val="005D48A5"/>
    <w:rsid w:val="00611D76"/>
    <w:rsid w:val="0062584B"/>
    <w:rsid w:val="0068352A"/>
    <w:rsid w:val="0069627D"/>
    <w:rsid w:val="006D447A"/>
    <w:rsid w:val="006D6109"/>
    <w:rsid w:val="006E7729"/>
    <w:rsid w:val="006F7D98"/>
    <w:rsid w:val="007003BC"/>
    <w:rsid w:val="00751F2F"/>
    <w:rsid w:val="007539BD"/>
    <w:rsid w:val="007715A2"/>
    <w:rsid w:val="00777B7D"/>
    <w:rsid w:val="007C78F7"/>
    <w:rsid w:val="008720EE"/>
    <w:rsid w:val="008A4119"/>
    <w:rsid w:val="008D09D0"/>
    <w:rsid w:val="00927A5C"/>
    <w:rsid w:val="0097309E"/>
    <w:rsid w:val="009A5463"/>
    <w:rsid w:val="009C70F5"/>
    <w:rsid w:val="009F4A39"/>
    <w:rsid w:val="00A101E7"/>
    <w:rsid w:val="00A23E73"/>
    <w:rsid w:val="00A5610B"/>
    <w:rsid w:val="00AA647E"/>
    <w:rsid w:val="00AE0200"/>
    <w:rsid w:val="00B66F3E"/>
    <w:rsid w:val="00B73937"/>
    <w:rsid w:val="00B84058"/>
    <w:rsid w:val="00BD2AE1"/>
    <w:rsid w:val="00BD7566"/>
    <w:rsid w:val="00BF3478"/>
    <w:rsid w:val="00C06548"/>
    <w:rsid w:val="00C11CF8"/>
    <w:rsid w:val="00C225FC"/>
    <w:rsid w:val="00C629DA"/>
    <w:rsid w:val="00C760BE"/>
    <w:rsid w:val="00CD2C58"/>
    <w:rsid w:val="00CE518D"/>
    <w:rsid w:val="00D149E1"/>
    <w:rsid w:val="00D65176"/>
    <w:rsid w:val="00D72C0B"/>
    <w:rsid w:val="00D72EC8"/>
    <w:rsid w:val="00D8659A"/>
    <w:rsid w:val="00DA6752"/>
    <w:rsid w:val="00DD7B2E"/>
    <w:rsid w:val="00DE5BCE"/>
    <w:rsid w:val="00DF0295"/>
    <w:rsid w:val="00E30755"/>
    <w:rsid w:val="00E8127D"/>
    <w:rsid w:val="00E910D9"/>
    <w:rsid w:val="00E96505"/>
    <w:rsid w:val="00EA5B60"/>
    <w:rsid w:val="00EB0336"/>
    <w:rsid w:val="00F307EA"/>
    <w:rsid w:val="00F43179"/>
    <w:rsid w:val="00F51BD2"/>
    <w:rsid w:val="00F548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paragraph" w:styleId="Titre">
    <w:name w:val="Title"/>
    <w:basedOn w:val="Normal"/>
    <w:link w:val="TitreCar"/>
    <w:qFormat/>
    <w:rsid w:val="00AE0200"/>
    <w:pPr>
      <w:jc w:val="center"/>
    </w:pPr>
    <w:rPr>
      <w:rFonts w:ascii="Arial" w:hAnsi="Arial" w:cs="Arial"/>
      <w:b/>
      <w:sz w:val="36"/>
      <w:szCs w:val="36"/>
    </w:rPr>
  </w:style>
  <w:style w:type="character" w:customStyle="1" w:styleId="TitreCar">
    <w:name w:val="Titre Car"/>
    <w:basedOn w:val="Policepardfaut"/>
    <w:link w:val="Titre"/>
    <w:rsid w:val="00AE0200"/>
    <w:rPr>
      <w:rFonts w:ascii="Arial" w:hAnsi="Arial" w:cs="Arial"/>
      <w:b/>
      <w:sz w:val="36"/>
      <w:szCs w:val="36"/>
      <w:lang w:val="fr-FR" w:eastAsia="fr-FR"/>
    </w:rPr>
  </w:style>
  <w:style w:type="paragraph" w:customStyle="1" w:styleId="AS9100ProcedureLevel1">
    <w:name w:val="AS9100 Procedure Level 1"/>
    <w:basedOn w:val="Paragraphedeliste"/>
    <w:qFormat/>
    <w:rsid w:val="009C70F5"/>
    <w:pPr>
      <w:numPr>
        <w:numId w:val="18"/>
      </w:numPr>
      <w:tabs>
        <w:tab w:val="num" w:pos="360"/>
      </w:tabs>
      <w:spacing w:after="200" w:line="276" w:lineRule="auto"/>
    </w:pPr>
    <w:rPr>
      <w:rFonts w:ascii="Arial" w:eastAsia="Calibri" w:hAnsi="Arial" w:cs="Arial"/>
      <w:b/>
      <w:sz w:val="22"/>
      <w:szCs w:val="22"/>
      <w:lang w:val="en-US" w:eastAsia="en-US"/>
    </w:rPr>
  </w:style>
  <w:style w:type="paragraph" w:customStyle="1" w:styleId="AS9100ProcedureLevel2">
    <w:name w:val="AS9100 Procedure Level 2"/>
    <w:basedOn w:val="Paragraphedeliste"/>
    <w:qFormat/>
    <w:rsid w:val="009C70F5"/>
    <w:pPr>
      <w:numPr>
        <w:ilvl w:val="1"/>
        <w:numId w:val="18"/>
      </w:numPr>
      <w:tabs>
        <w:tab w:val="num" w:pos="792"/>
      </w:tabs>
      <w:spacing w:after="200" w:line="276" w:lineRule="auto"/>
    </w:pPr>
    <w:rPr>
      <w:rFonts w:ascii="Arial" w:eastAsia="Calibri" w:hAnsi="Arial" w:cs="Arial"/>
      <w:sz w:val="22"/>
      <w:szCs w:val="22"/>
      <w:lang w:val="en-US" w:eastAsia="en-US"/>
    </w:rPr>
  </w:style>
  <w:style w:type="paragraph" w:customStyle="1" w:styleId="AS9100Level3">
    <w:name w:val="AS9100 Level 3"/>
    <w:basedOn w:val="Paragraphedeliste"/>
    <w:link w:val="AS9100Level3Char"/>
    <w:qFormat/>
    <w:rsid w:val="009C70F5"/>
    <w:pPr>
      <w:numPr>
        <w:ilvl w:val="2"/>
        <w:numId w:val="18"/>
      </w:numPr>
      <w:spacing w:after="120"/>
      <w:ind w:left="1440" w:hanging="720"/>
      <w:contextualSpacing w:val="0"/>
    </w:pPr>
    <w:rPr>
      <w:rFonts w:ascii="Arial" w:eastAsia="Calibri" w:hAnsi="Arial" w:cs="Arial"/>
      <w:sz w:val="22"/>
      <w:szCs w:val="22"/>
      <w:lang w:val="en-US" w:eastAsia="en-US"/>
    </w:rPr>
  </w:style>
  <w:style w:type="character" w:customStyle="1" w:styleId="AS9100Level3Char">
    <w:name w:val="AS9100 Level 3 Char"/>
    <w:basedOn w:val="Policepardfaut"/>
    <w:link w:val="AS9100Level3"/>
    <w:rsid w:val="009C70F5"/>
    <w:rPr>
      <w:rFonts w:ascii="Arial" w:eastAsia="Calibri" w:hAnsi="Arial" w:cs="Arial"/>
      <w:sz w:val="22"/>
      <w:szCs w:val="22"/>
      <w:lang w:val="en-US" w:eastAsia="en-US"/>
    </w:rPr>
  </w:style>
  <w:style w:type="paragraph" w:styleId="Paragraphedeliste">
    <w:name w:val="List Paragraph"/>
    <w:basedOn w:val="Normal"/>
    <w:uiPriority w:val="34"/>
    <w:qFormat/>
    <w:rsid w:val="009C70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paragraph" w:styleId="Titre">
    <w:name w:val="Title"/>
    <w:basedOn w:val="Normal"/>
    <w:link w:val="TitreCar"/>
    <w:qFormat/>
    <w:rsid w:val="00AE0200"/>
    <w:pPr>
      <w:jc w:val="center"/>
    </w:pPr>
    <w:rPr>
      <w:rFonts w:ascii="Arial" w:hAnsi="Arial" w:cs="Arial"/>
      <w:b/>
      <w:sz w:val="36"/>
      <w:szCs w:val="36"/>
    </w:rPr>
  </w:style>
  <w:style w:type="character" w:customStyle="1" w:styleId="TitreCar">
    <w:name w:val="Titre Car"/>
    <w:basedOn w:val="Policepardfaut"/>
    <w:link w:val="Titre"/>
    <w:rsid w:val="00AE0200"/>
    <w:rPr>
      <w:rFonts w:ascii="Arial" w:hAnsi="Arial" w:cs="Arial"/>
      <w:b/>
      <w:sz w:val="36"/>
      <w:szCs w:val="36"/>
      <w:lang w:val="fr-FR" w:eastAsia="fr-FR"/>
    </w:rPr>
  </w:style>
  <w:style w:type="paragraph" w:customStyle="1" w:styleId="AS9100ProcedureLevel1">
    <w:name w:val="AS9100 Procedure Level 1"/>
    <w:basedOn w:val="Paragraphedeliste"/>
    <w:qFormat/>
    <w:rsid w:val="009C70F5"/>
    <w:pPr>
      <w:numPr>
        <w:numId w:val="18"/>
      </w:numPr>
      <w:tabs>
        <w:tab w:val="num" w:pos="360"/>
      </w:tabs>
      <w:spacing w:after="200" w:line="276" w:lineRule="auto"/>
    </w:pPr>
    <w:rPr>
      <w:rFonts w:ascii="Arial" w:eastAsia="Calibri" w:hAnsi="Arial" w:cs="Arial"/>
      <w:b/>
      <w:sz w:val="22"/>
      <w:szCs w:val="22"/>
      <w:lang w:val="en-US" w:eastAsia="en-US"/>
    </w:rPr>
  </w:style>
  <w:style w:type="paragraph" w:customStyle="1" w:styleId="AS9100ProcedureLevel2">
    <w:name w:val="AS9100 Procedure Level 2"/>
    <w:basedOn w:val="Paragraphedeliste"/>
    <w:qFormat/>
    <w:rsid w:val="009C70F5"/>
    <w:pPr>
      <w:numPr>
        <w:ilvl w:val="1"/>
        <w:numId w:val="18"/>
      </w:numPr>
      <w:tabs>
        <w:tab w:val="num" w:pos="792"/>
      </w:tabs>
      <w:spacing w:after="200" w:line="276" w:lineRule="auto"/>
    </w:pPr>
    <w:rPr>
      <w:rFonts w:ascii="Arial" w:eastAsia="Calibri" w:hAnsi="Arial" w:cs="Arial"/>
      <w:sz w:val="22"/>
      <w:szCs w:val="22"/>
      <w:lang w:val="en-US" w:eastAsia="en-US"/>
    </w:rPr>
  </w:style>
  <w:style w:type="paragraph" w:customStyle="1" w:styleId="AS9100Level3">
    <w:name w:val="AS9100 Level 3"/>
    <w:basedOn w:val="Paragraphedeliste"/>
    <w:link w:val="AS9100Level3Char"/>
    <w:qFormat/>
    <w:rsid w:val="009C70F5"/>
    <w:pPr>
      <w:numPr>
        <w:ilvl w:val="2"/>
        <w:numId w:val="18"/>
      </w:numPr>
      <w:spacing w:after="120"/>
      <w:ind w:left="1440" w:hanging="720"/>
      <w:contextualSpacing w:val="0"/>
    </w:pPr>
    <w:rPr>
      <w:rFonts w:ascii="Arial" w:eastAsia="Calibri" w:hAnsi="Arial" w:cs="Arial"/>
      <w:sz w:val="22"/>
      <w:szCs w:val="22"/>
      <w:lang w:val="en-US" w:eastAsia="en-US"/>
    </w:rPr>
  </w:style>
  <w:style w:type="character" w:customStyle="1" w:styleId="AS9100Level3Char">
    <w:name w:val="AS9100 Level 3 Char"/>
    <w:basedOn w:val="Policepardfaut"/>
    <w:link w:val="AS9100Level3"/>
    <w:rsid w:val="009C70F5"/>
    <w:rPr>
      <w:rFonts w:ascii="Arial" w:eastAsia="Calibri" w:hAnsi="Arial" w:cs="Arial"/>
      <w:sz w:val="22"/>
      <w:szCs w:val="22"/>
      <w:lang w:val="en-US" w:eastAsia="en-US"/>
    </w:rPr>
  </w:style>
  <w:style w:type="paragraph" w:styleId="Paragraphedeliste">
    <w:name w:val="List Paragraph"/>
    <w:basedOn w:val="Normal"/>
    <w:uiPriority w:val="34"/>
    <w:qFormat/>
    <w:rsid w:val="009C70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643</Words>
  <Characters>3667</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Warning and communication</vt:lpstr>
      <vt:lpstr>Documented information</vt:lpstr>
    </vt:vector>
  </TitlesOfParts>
  <Company>PRIVE</Company>
  <LinksUpToDate>false</LinksUpToDate>
  <CharactersWithSpaces>4302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Warning and communication</dc:title>
  <dc:creator>AMI</dc:creator>
  <cp:lastModifiedBy>AMI</cp:lastModifiedBy>
  <cp:revision>8</cp:revision>
  <dcterms:created xsi:type="dcterms:W3CDTF">2016-06-09T07:11:00Z</dcterms:created>
  <dcterms:modified xsi:type="dcterms:W3CDTF">2024-04-01T06:30:00Z</dcterms:modified>
</cp:coreProperties>
</file>