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200" w:rsidRPr="002E36FA" w:rsidRDefault="00927A5C" w:rsidP="00AE0200">
      <w:pPr>
        <w:pStyle w:val="Titre"/>
        <w:rPr>
          <w:lang w:val="en-GB"/>
        </w:rPr>
      </w:pPr>
      <w:r w:rsidRPr="002E36FA">
        <w:rPr>
          <w:lang w:val="en-GB"/>
        </w:rPr>
        <w:t>Document</w:t>
      </w:r>
      <w:r w:rsidR="00204F7C">
        <w:rPr>
          <w:lang w:val="en-GB"/>
        </w:rPr>
        <w:t xml:space="preserve"> control</w:t>
      </w:r>
    </w:p>
    <w:p w:rsidR="00AE0200" w:rsidRPr="002E36FA" w:rsidRDefault="00AE0200" w:rsidP="00AE0200">
      <w:pPr>
        <w:rPr>
          <w:rFonts w:ascii="Arial" w:hAnsi="Arial" w:cs="Arial"/>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 xml:space="preserve">1. </w:t>
      </w:r>
      <w:r w:rsidR="00927A5C" w:rsidRPr="002E36FA">
        <w:rPr>
          <w:rFonts w:ascii="Arial" w:hAnsi="Arial" w:cs="Arial"/>
          <w:b/>
          <w:sz w:val="24"/>
          <w:szCs w:val="24"/>
          <w:lang w:val="en-GB"/>
        </w:rPr>
        <w:t>Subject</w:t>
      </w:r>
      <w:r w:rsidRPr="002E36FA">
        <w:rPr>
          <w:rFonts w:ascii="Arial" w:hAnsi="Arial" w:cs="Arial"/>
          <w:b/>
          <w:sz w:val="24"/>
          <w:szCs w:val="24"/>
          <w:lang w:val="en-GB"/>
        </w:rPr>
        <w:t xml:space="preserve"> </w:t>
      </w:r>
    </w:p>
    <w:p w:rsidR="00F51BD2" w:rsidRPr="002E36FA" w:rsidRDefault="00F51BD2" w:rsidP="00F51BD2">
      <w:pPr>
        <w:rPr>
          <w:rFonts w:ascii="Arial" w:hAnsi="Arial" w:cs="Arial"/>
          <w:b/>
          <w:sz w:val="24"/>
          <w:szCs w:val="24"/>
          <w:lang w:val="en-GB"/>
        </w:rPr>
      </w:pP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 xml:space="preserve">1.1 Purpose </w:t>
      </w: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1.2 Scope</w:t>
      </w: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1.3 Glossary</w:t>
      </w:r>
    </w:p>
    <w:p w:rsidR="00F51BD2" w:rsidRPr="002E36FA" w:rsidRDefault="00F51BD2" w:rsidP="00F51BD2">
      <w:pPr>
        <w:rPr>
          <w:rFonts w:ascii="Arial" w:hAnsi="Arial" w:cs="Arial"/>
          <w:b/>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2. Responsibility</w:t>
      </w:r>
    </w:p>
    <w:p w:rsidR="00F51BD2" w:rsidRPr="002E36FA" w:rsidRDefault="00F51BD2" w:rsidP="00F51BD2">
      <w:pPr>
        <w:rPr>
          <w:rFonts w:ascii="Arial" w:hAnsi="Arial" w:cs="Arial"/>
          <w:b/>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3. Documents</w:t>
      </w:r>
    </w:p>
    <w:p w:rsidR="00F51BD2" w:rsidRPr="002E36FA" w:rsidRDefault="00F51BD2" w:rsidP="00F51BD2">
      <w:pPr>
        <w:rPr>
          <w:rFonts w:ascii="Arial" w:hAnsi="Arial" w:cs="Arial"/>
          <w:b/>
          <w:sz w:val="24"/>
          <w:szCs w:val="24"/>
          <w:lang w:val="en-GB"/>
        </w:rPr>
      </w:pP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3.1 Procedures</w:t>
      </w:r>
    </w:p>
    <w:p w:rsidR="00F51BD2" w:rsidRPr="002E36FA" w:rsidRDefault="00F51BD2" w:rsidP="00F51BD2">
      <w:pPr>
        <w:ind w:left="708"/>
        <w:rPr>
          <w:rFonts w:ascii="Arial" w:hAnsi="Arial" w:cs="Arial"/>
          <w:b/>
          <w:sz w:val="24"/>
          <w:szCs w:val="24"/>
          <w:lang w:val="en-GB"/>
        </w:rPr>
      </w:pPr>
      <w:r w:rsidRPr="002E36FA">
        <w:rPr>
          <w:rFonts w:ascii="Arial" w:hAnsi="Arial" w:cs="Arial"/>
          <w:b/>
          <w:sz w:val="24"/>
          <w:szCs w:val="24"/>
          <w:lang w:val="en-GB"/>
        </w:rPr>
        <w:t>3.2 Instructions and records</w:t>
      </w:r>
    </w:p>
    <w:p w:rsidR="00F51BD2" w:rsidRPr="002E36FA" w:rsidRDefault="00F51BD2" w:rsidP="00F51BD2">
      <w:pPr>
        <w:rPr>
          <w:rFonts w:ascii="Arial" w:hAnsi="Arial" w:cs="Arial"/>
          <w:b/>
          <w:sz w:val="24"/>
          <w:szCs w:val="24"/>
          <w:lang w:val="en-GB"/>
        </w:rPr>
      </w:pPr>
    </w:p>
    <w:p w:rsidR="00F51BD2" w:rsidRPr="002E36FA" w:rsidRDefault="00F51BD2" w:rsidP="00F51BD2">
      <w:pPr>
        <w:rPr>
          <w:rFonts w:ascii="Arial" w:hAnsi="Arial" w:cs="Arial"/>
          <w:b/>
          <w:sz w:val="24"/>
          <w:szCs w:val="24"/>
          <w:lang w:val="en-GB"/>
        </w:rPr>
      </w:pPr>
      <w:r w:rsidRPr="002E36FA">
        <w:rPr>
          <w:rFonts w:ascii="Arial" w:hAnsi="Arial" w:cs="Arial"/>
          <w:b/>
          <w:sz w:val="24"/>
          <w:szCs w:val="24"/>
          <w:lang w:val="en-GB"/>
        </w:rPr>
        <w:t xml:space="preserve">4. Requirements of the ISO </w:t>
      </w:r>
      <w:r w:rsidR="00204F7C">
        <w:rPr>
          <w:rFonts w:ascii="Arial" w:hAnsi="Arial" w:cs="Arial"/>
          <w:b/>
          <w:sz w:val="24"/>
          <w:szCs w:val="24"/>
          <w:lang w:val="en-GB"/>
        </w:rPr>
        <w:t>22301</w:t>
      </w:r>
      <w:r w:rsidRPr="002E36FA">
        <w:rPr>
          <w:rFonts w:ascii="Arial" w:hAnsi="Arial" w:cs="Arial"/>
          <w:b/>
          <w:sz w:val="24"/>
          <w:szCs w:val="24"/>
          <w:lang w:val="en-GB"/>
        </w:rPr>
        <w:t>: 201</w:t>
      </w:r>
      <w:r w:rsidR="00204F7C">
        <w:rPr>
          <w:rFonts w:ascii="Arial" w:hAnsi="Arial" w:cs="Arial"/>
          <w:b/>
          <w:sz w:val="24"/>
          <w:szCs w:val="24"/>
          <w:lang w:val="en-GB"/>
        </w:rPr>
        <w:t>9</w:t>
      </w:r>
      <w:r w:rsidRPr="002E36FA">
        <w:rPr>
          <w:rFonts w:ascii="Arial" w:hAnsi="Arial" w:cs="Arial"/>
          <w:b/>
          <w:sz w:val="24"/>
          <w:szCs w:val="24"/>
          <w:lang w:val="en-GB"/>
        </w:rPr>
        <w:t xml:space="preserve"> standard</w:t>
      </w:r>
    </w:p>
    <w:p w:rsidR="00AE0200" w:rsidRPr="002E36FA" w:rsidRDefault="00AE0200" w:rsidP="00AE0200">
      <w:pPr>
        <w:rPr>
          <w:rFonts w:ascii="Arial" w:hAnsi="Arial" w:cs="Arial"/>
          <w:b/>
          <w:sz w:val="24"/>
          <w:szCs w:val="24"/>
          <w:lang w:val="en-GB"/>
        </w:rPr>
      </w:pPr>
    </w:p>
    <w:p w:rsidR="00AE0200" w:rsidRPr="002E36FA" w:rsidRDefault="00AE0200" w:rsidP="00AE0200">
      <w:pPr>
        <w:rPr>
          <w:rFonts w:ascii="Arial" w:hAnsi="Arial" w:cs="Arial"/>
          <w:b/>
          <w:sz w:val="24"/>
          <w:szCs w:val="24"/>
          <w:lang w:val="en-GB"/>
        </w:rPr>
      </w:pPr>
      <w:r w:rsidRPr="002E36FA">
        <w:rPr>
          <w:rFonts w:ascii="Arial" w:hAnsi="Arial" w:cs="Arial"/>
          <w:b/>
          <w:sz w:val="24"/>
          <w:szCs w:val="24"/>
          <w:lang w:val="en-GB"/>
        </w:rPr>
        <w:t xml:space="preserve">5. Development </w:t>
      </w:r>
    </w:p>
    <w:p w:rsidR="00AE0200" w:rsidRPr="002E36FA" w:rsidRDefault="00AE0200" w:rsidP="00AE0200">
      <w:pPr>
        <w:rPr>
          <w:rFonts w:ascii="Arial" w:hAnsi="Arial" w:cs="Arial"/>
          <w:b/>
          <w:sz w:val="24"/>
          <w:szCs w:val="24"/>
          <w:lang w:val="en-GB"/>
        </w:rPr>
      </w:pPr>
    </w:p>
    <w:p w:rsidR="00927A5C" w:rsidRPr="002E36FA" w:rsidRDefault="00927A5C" w:rsidP="006E7729">
      <w:pPr>
        <w:ind w:left="708"/>
        <w:jc w:val="both"/>
        <w:rPr>
          <w:rFonts w:ascii="Arial" w:hAnsi="Arial" w:cs="Arial"/>
          <w:b/>
          <w:sz w:val="24"/>
          <w:szCs w:val="24"/>
          <w:lang w:val="en-GB"/>
        </w:rPr>
      </w:pPr>
      <w:r w:rsidRPr="002E36FA">
        <w:rPr>
          <w:rFonts w:ascii="Arial" w:hAnsi="Arial" w:cs="Arial"/>
          <w:b/>
          <w:sz w:val="24"/>
          <w:szCs w:val="24"/>
          <w:lang w:val="en-GB"/>
        </w:rPr>
        <w:t>5.1 Creating documents</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5.2 Review and approval of documents</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5.3 Availability of documents</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5.4 Procedures</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5.5 Instructions</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5.6 Records</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5.7 Documents of external origin</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5.8 Change of documents</w:t>
      </w:r>
    </w:p>
    <w:p w:rsidR="00927A5C" w:rsidRPr="002E36FA" w:rsidRDefault="00927A5C" w:rsidP="006E7729">
      <w:pPr>
        <w:ind w:left="708"/>
        <w:jc w:val="both"/>
        <w:rPr>
          <w:rFonts w:ascii="Arial" w:hAnsi="Arial" w:cs="Arial"/>
          <w:b/>
          <w:bCs/>
          <w:sz w:val="24"/>
          <w:szCs w:val="24"/>
          <w:lang w:val="en-GB"/>
        </w:rPr>
      </w:pPr>
      <w:r w:rsidRPr="002E36FA">
        <w:rPr>
          <w:rFonts w:ascii="Arial" w:hAnsi="Arial" w:cs="Arial"/>
          <w:b/>
          <w:bCs/>
          <w:sz w:val="24"/>
          <w:szCs w:val="24"/>
          <w:lang w:val="en-GB"/>
        </w:rPr>
        <w:t>5.9 Archiving and retention rules</w:t>
      </w: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tabs>
          <w:tab w:val="left" w:pos="3410"/>
        </w:tabs>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6E7729" w:rsidRPr="002E36FA" w:rsidRDefault="006E7729" w:rsidP="00AE0200">
      <w:pPr>
        <w:rPr>
          <w:rFonts w:ascii="Arial" w:hAnsi="Arial" w:cs="Arial"/>
          <w:sz w:val="24"/>
          <w:szCs w:val="24"/>
          <w:lang w:val="en-GB"/>
        </w:rPr>
      </w:pPr>
    </w:p>
    <w:p w:rsidR="00AE0200" w:rsidRPr="002E36FA" w:rsidRDefault="00AE0200" w:rsidP="00AE0200">
      <w:pPr>
        <w:rPr>
          <w:rFonts w:ascii="Arial" w:hAnsi="Arial" w:cs="Arial"/>
          <w:sz w:val="24"/>
          <w:szCs w:val="24"/>
          <w:lang w:val="en-GB"/>
        </w:rPr>
      </w:pPr>
    </w:p>
    <w:p w:rsidR="00AE0200" w:rsidRPr="002E36FA" w:rsidRDefault="00AE0200" w:rsidP="00AE0200">
      <w:pPr>
        <w:jc w:val="center"/>
        <w:rPr>
          <w:rFonts w:ascii="Arial" w:hAnsi="Arial" w:cs="Arial"/>
          <w:sz w:val="24"/>
          <w:szCs w:val="24"/>
          <w:lang w:val="en-GB"/>
        </w:rPr>
      </w:pPr>
      <w:r w:rsidRPr="002E36FA">
        <w:rPr>
          <w:rFonts w:ascii="Arial" w:hAnsi="Arial" w:cs="Arial"/>
          <w:sz w:val="24"/>
          <w:szCs w:val="24"/>
          <w:lang w:val="en-GB"/>
        </w:rPr>
        <w:t>History</w:t>
      </w:r>
    </w:p>
    <w:p w:rsidR="00AE0200" w:rsidRPr="002E36FA" w:rsidRDefault="00AE0200" w:rsidP="00AE0200">
      <w:pPr>
        <w:rPr>
          <w:rFonts w:ascii="Arial" w:hAnsi="Arial" w:cs="Arial"/>
          <w:b/>
          <w:sz w:val="24"/>
          <w:szCs w:val="24"/>
          <w:lang w:val="en-GB"/>
        </w:rPr>
      </w:pP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6946"/>
        <w:gridCol w:w="1417"/>
      </w:tblGrid>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p>
        </w:tc>
        <w:tc>
          <w:tcPr>
            <w:tcW w:w="6946" w:type="dxa"/>
          </w:tcPr>
          <w:p w:rsidR="00AE0200" w:rsidRPr="002E36FA" w:rsidRDefault="00AE0200" w:rsidP="00837063">
            <w:pPr>
              <w:jc w:val="center"/>
              <w:rPr>
                <w:rFonts w:ascii="Arial" w:hAnsi="Arial" w:cs="Arial"/>
                <w:szCs w:val="22"/>
                <w:lang w:val="en-GB"/>
              </w:rPr>
            </w:pPr>
          </w:p>
        </w:tc>
        <w:tc>
          <w:tcPr>
            <w:tcW w:w="1417" w:type="dxa"/>
          </w:tcPr>
          <w:p w:rsidR="00AE0200" w:rsidRPr="002E36FA" w:rsidRDefault="00AE0200" w:rsidP="00837063">
            <w:pPr>
              <w:jc w:val="center"/>
              <w:rPr>
                <w:rFonts w:ascii="Arial" w:hAnsi="Arial" w:cs="Arial"/>
                <w:szCs w:val="22"/>
                <w:lang w:val="en-GB"/>
              </w:rPr>
            </w:pPr>
          </w:p>
        </w:tc>
      </w:tr>
      <w:tr w:rsidR="00AE0200" w:rsidRPr="002E36FA" w:rsidTr="00837063">
        <w:tc>
          <w:tcPr>
            <w:tcW w:w="1178" w:type="dxa"/>
          </w:tcPr>
          <w:p w:rsidR="00AE0200" w:rsidRPr="002E36FA" w:rsidRDefault="00AE0200" w:rsidP="00837063">
            <w:pPr>
              <w:jc w:val="center"/>
              <w:rPr>
                <w:rFonts w:ascii="Arial" w:hAnsi="Arial" w:cs="Arial"/>
                <w:szCs w:val="22"/>
                <w:lang w:val="en-GB"/>
              </w:rPr>
            </w:pPr>
            <w:r w:rsidRPr="002E36FA">
              <w:rPr>
                <w:rFonts w:ascii="Arial" w:hAnsi="Arial" w:cs="Arial"/>
                <w:szCs w:val="22"/>
                <w:lang w:val="en-GB"/>
              </w:rPr>
              <w:t>All</w:t>
            </w:r>
          </w:p>
        </w:tc>
        <w:tc>
          <w:tcPr>
            <w:tcW w:w="6946" w:type="dxa"/>
          </w:tcPr>
          <w:p w:rsidR="00AE0200" w:rsidRPr="002E36FA" w:rsidRDefault="00AE0200" w:rsidP="00837063">
            <w:pPr>
              <w:jc w:val="center"/>
              <w:rPr>
                <w:rFonts w:ascii="Arial" w:hAnsi="Arial" w:cs="Arial"/>
                <w:szCs w:val="22"/>
                <w:lang w:val="en-GB"/>
              </w:rPr>
            </w:pPr>
            <w:r w:rsidRPr="002E36FA">
              <w:rPr>
                <w:rFonts w:ascii="Arial" w:hAnsi="Arial" w:cs="Arial"/>
                <w:szCs w:val="22"/>
                <w:lang w:val="en-GB"/>
              </w:rPr>
              <w:t>Creation</w:t>
            </w:r>
          </w:p>
        </w:tc>
        <w:tc>
          <w:tcPr>
            <w:tcW w:w="1417" w:type="dxa"/>
          </w:tcPr>
          <w:p w:rsidR="00AE0200" w:rsidRPr="002E36FA" w:rsidRDefault="00AE0200" w:rsidP="00204F7C">
            <w:pPr>
              <w:jc w:val="center"/>
              <w:rPr>
                <w:rFonts w:ascii="Arial" w:hAnsi="Arial" w:cs="Arial"/>
                <w:szCs w:val="22"/>
                <w:lang w:val="en-GB"/>
              </w:rPr>
            </w:pPr>
            <w:r w:rsidRPr="002E36FA">
              <w:rPr>
                <w:rFonts w:ascii="Arial" w:hAnsi="Arial" w:cs="Arial"/>
                <w:szCs w:val="22"/>
                <w:lang w:val="en-GB"/>
              </w:rPr>
              <w:t>01/01/20</w:t>
            </w:r>
            <w:r w:rsidR="00204F7C">
              <w:rPr>
                <w:rFonts w:ascii="Arial" w:hAnsi="Arial" w:cs="Arial"/>
                <w:szCs w:val="22"/>
                <w:lang w:val="en-GB"/>
              </w:rPr>
              <w:t>24</w:t>
            </w:r>
          </w:p>
        </w:tc>
      </w:tr>
      <w:tr w:rsidR="00AE0200" w:rsidRPr="002E36FA" w:rsidTr="00837063">
        <w:tc>
          <w:tcPr>
            <w:tcW w:w="1178" w:type="dxa"/>
          </w:tcPr>
          <w:p w:rsidR="00AE0200" w:rsidRPr="002E36FA" w:rsidRDefault="00AE0200" w:rsidP="00837063">
            <w:pPr>
              <w:jc w:val="center"/>
              <w:rPr>
                <w:rFonts w:ascii="Arial" w:hAnsi="Arial" w:cs="Arial"/>
                <w:b/>
                <w:szCs w:val="22"/>
                <w:lang w:val="en-GB"/>
              </w:rPr>
            </w:pPr>
            <w:r w:rsidRPr="002E36FA">
              <w:rPr>
                <w:rFonts w:ascii="Arial" w:hAnsi="Arial" w:cs="Arial"/>
                <w:b/>
                <w:szCs w:val="22"/>
                <w:lang w:val="en-GB"/>
              </w:rPr>
              <w:t>Page</w:t>
            </w:r>
          </w:p>
        </w:tc>
        <w:tc>
          <w:tcPr>
            <w:tcW w:w="6946" w:type="dxa"/>
          </w:tcPr>
          <w:p w:rsidR="00AE0200" w:rsidRPr="002E36FA" w:rsidRDefault="00AE0200" w:rsidP="00837063">
            <w:pPr>
              <w:jc w:val="center"/>
              <w:rPr>
                <w:rFonts w:ascii="Arial" w:hAnsi="Arial" w:cs="Arial"/>
                <w:b/>
                <w:szCs w:val="22"/>
                <w:lang w:val="en-GB"/>
              </w:rPr>
            </w:pPr>
            <w:r w:rsidRPr="002E36FA">
              <w:rPr>
                <w:rFonts w:ascii="Arial" w:hAnsi="Arial" w:cs="Arial"/>
                <w:b/>
                <w:szCs w:val="22"/>
                <w:lang w:val="en-GB"/>
              </w:rPr>
              <w:t>Change</w:t>
            </w:r>
          </w:p>
        </w:tc>
        <w:tc>
          <w:tcPr>
            <w:tcW w:w="1417" w:type="dxa"/>
          </w:tcPr>
          <w:p w:rsidR="00AE0200" w:rsidRPr="002E36FA" w:rsidRDefault="00AE0200" w:rsidP="00837063">
            <w:pPr>
              <w:jc w:val="center"/>
              <w:rPr>
                <w:rFonts w:ascii="Arial" w:hAnsi="Arial" w:cs="Arial"/>
                <w:b/>
                <w:szCs w:val="22"/>
                <w:lang w:val="en-GB"/>
              </w:rPr>
            </w:pPr>
            <w:r w:rsidRPr="002E36FA">
              <w:rPr>
                <w:rFonts w:ascii="Arial" w:hAnsi="Arial" w:cs="Arial"/>
                <w:b/>
                <w:szCs w:val="22"/>
                <w:lang w:val="en-GB"/>
              </w:rPr>
              <w:t>Date</w:t>
            </w:r>
          </w:p>
        </w:tc>
      </w:tr>
    </w:tbl>
    <w:p w:rsidR="00AE0200" w:rsidRPr="002E36FA" w:rsidRDefault="00AE0200" w:rsidP="00AE0200">
      <w:pPr>
        <w:rPr>
          <w:rFonts w:ascii="Arial" w:hAnsi="Arial" w:cs="Arial"/>
          <w:b/>
          <w:sz w:val="24"/>
          <w:szCs w:val="24"/>
          <w:lang w:val="en-GB"/>
        </w:rPr>
      </w:pPr>
      <w:r w:rsidRPr="002E36FA">
        <w:rPr>
          <w:rFonts w:ascii="Arial" w:hAnsi="Arial" w:cs="Arial"/>
          <w:b/>
          <w:sz w:val="24"/>
          <w:szCs w:val="24"/>
          <w:lang w:val="en-GB"/>
        </w:rPr>
        <w:br w:type="page"/>
      </w: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lastRenderedPageBreak/>
        <w:t xml:space="preserve">1. </w:t>
      </w:r>
      <w:r w:rsidR="00927A5C" w:rsidRPr="002E36FA">
        <w:rPr>
          <w:rFonts w:ascii="Arial" w:hAnsi="Arial" w:cs="Arial"/>
          <w:b/>
          <w:sz w:val="24"/>
          <w:szCs w:val="24"/>
          <w:lang w:val="en-GB"/>
        </w:rPr>
        <w:t>Subject</w:t>
      </w:r>
    </w:p>
    <w:p w:rsidR="00095865" w:rsidRPr="002E36FA" w:rsidRDefault="00095865" w:rsidP="002B3817">
      <w:pPr>
        <w:jc w:val="both"/>
        <w:rPr>
          <w:rFonts w:ascii="Arial" w:hAnsi="Arial" w:cs="Arial"/>
          <w:b/>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 xml:space="preserve">1.1 </w:t>
      </w:r>
      <w:r w:rsidR="00927A5C" w:rsidRPr="002E36FA">
        <w:rPr>
          <w:rFonts w:ascii="Arial" w:hAnsi="Arial" w:cs="Arial"/>
          <w:b/>
          <w:sz w:val="24"/>
          <w:szCs w:val="24"/>
          <w:lang w:val="en-GB"/>
        </w:rPr>
        <w:t>Purpose</w:t>
      </w:r>
    </w:p>
    <w:p w:rsidR="003E3C9A" w:rsidRPr="002E36FA" w:rsidRDefault="003E3C9A" w:rsidP="002B3817">
      <w:pPr>
        <w:jc w:val="both"/>
        <w:rPr>
          <w:rFonts w:ascii="Arial" w:hAnsi="Arial" w:cs="Arial"/>
          <w:b/>
          <w:sz w:val="24"/>
          <w:szCs w:val="24"/>
          <w:lang w:val="en-GB"/>
        </w:rPr>
      </w:pPr>
    </w:p>
    <w:p w:rsidR="00B84058" w:rsidRPr="002E36FA" w:rsidRDefault="000346CE" w:rsidP="002B3817">
      <w:pPr>
        <w:jc w:val="both"/>
        <w:rPr>
          <w:rFonts w:ascii="Arial" w:hAnsi="Arial" w:cs="Arial"/>
          <w:sz w:val="24"/>
          <w:szCs w:val="24"/>
          <w:lang w:val="en-GB"/>
        </w:rPr>
      </w:pPr>
      <w:r w:rsidRPr="00D91AA8">
        <w:rPr>
          <w:rFonts w:ascii="Arial" w:hAnsi="Arial" w:cs="Arial"/>
          <w:sz w:val="24"/>
          <w:szCs w:val="24"/>
          <w:lang w:val="en-GB"/>
        </w:rPr>
        <w:t>Th</w:t>
      </w:r>
      <w:r>
        <w:rPr>
          <w:rFonts w:ascii="Arial" w:hAnsi="Arial" w:cs="Arial"/>
          <w:sz w:val="24"/>
          <w:szCs w:val="24"/>
          <w:lang w:val="en-GB"/>
        </w:rPr>
        <w:t xml:space="preserve">e </w:t>
      </w:r>
      <w:r w:rsidRPr="00D91AA8">
        <w:rPr>
          <w:rFonts w:ascii="Arial" w:hAnsi="Arial" w:cs="Arial"/>
          <w:sz w:val="24"/>
          <w:szCs w:val="24"/>
          <w:lang w:val="en-GB"/>
        </w:rPr>
        <w:t>purpose</w:t>
      </w:r>
      <w:r>
        <w:rPr>
          <w:rFonts w:ascii="Arial" w:hAnsi="Arial" w:cs="Arial"/>
          <w:sz w:val="24"/>
          <w:szCs w:val="24"/>
          <w:lang w:val="en-GB"/>
        </w:rPr>
        <w:t xml:space="preserve"> of this procedure is to </w:t>
      </w:r>
      <w:r w:rsidR="00B84058" w:rsidRPr="002E36FA">
        <w:rPr>
          <w:rFonts w:ascii="Arial" w:hAnsi="Arial" w:cs="Arial"/>
          <w:sz w:val="24"/>
          <w:szCs w:val="24"/>
          <w:lang w:val="en-GB"/>
        </w:rPr>
        <w:t>defin</w:t>
      </w:r>
      <w:r>
        <w:rPr>
          <w:rFonts w:ascii="Arial" w:hAnsi="Arial" w:cs="Arial"/>
          <w:sz w:val="24"/>
          <w:szCs w:val="24"/>
          <w:lang w:val="en-GB"/>
        </w:rPr>
        <w:t>e</w:t>
      </w:r>
      <w:r w:rsidR="00CD2C58" w:rsidRPr="002E36FA">
        <w:rPr>
          <w:rFonts w:ascii="Arial" w:hAnsi="Arial" w:cs="Arial"/>
          <w:sz w:val="24"/>
          <w:szCs w:val="24"/>
          <w:lang w:val="en-GB"/>
        </w:rPr>
        <w:t xml:space="preserve"> processing </w:t>
      </w:r>
      <w:r w:rsidR="00B84058" w:rsidRPr="002E36FA">
        <w:rPr>
          <w:rFonts w:ascii="Arial" w:hAnsi="Arial" w:cs="Arial"/>
          <w:sz w:val="24"/>
          <w:szCs w:val="24"/>
          <w:lang w:val="en-GB"/>
        </w:rPr>
        <w:t xml:space="preserve">rules </w:t>
      </w:r>
      <w:r w:rsidR="009C70F5">
        <w:rPr>
          <w:rFonts w:ascii="Arial" w:hAnsi="Arial" w:cs="Arial"/>
          <w:sz w:val="24"/>
          <w:szCs w:val="24"/>
          <w:lang w:val="en-GB"/>
        </w:rPr>
        <w:t>for</w:t>
      </w:r>
      <w:r w:rsidR="00CD2C58" w:rsidRPr="002E36FA">
        <w:rPr>
          <w:rFonts w:ascii="Arial" w:hAnsi="Arial" w:cs="Arial"/>
          <w:sz w:val="24"/>
          <w:szCs w:val="24"/>
          <w:lang w:val="en-GB"/>
        </w:rPr>
        <w:t xml:space="preserve"> any document</w:t>
      </w:r>
      <w:r w:rsidR="00204F7C">
        <w:rPr>
          <w:rFonts w:ascii="Arial" w:hAnsi="Arial" w:cs="Arial"/>
          <w:sz w:val="24"/>
          <w:szCs w:val="24"/>
          <w:lang w:val="en-GB"/>
        </w:rPr>
        <w:t>ation</w:t>
      </w:r>
      <w:r w:rsidR="00CD2C58" w:rsidRPr="002E36FA">
        <w:rPr>
          <w:rFonts w:ascii="Arial" w:hAnsi="Arial" w:cs="Arial"/>
          <w:sz w:val="24"/>
          <w:szCs w:val="24"/>
          <w:lang w:val="en-GB"/>
        </w:rPr>
        <w:t xml:space="preserve"> defining in </w:t>
      </w:r>
      <w:r w:rsidR="00B84058" w:rsidRPr="002E36FA">
        <w:rPr>
          <w:rFonts w:ascii="Arial" w:hAnsi="Arial" w:cs="Arial"/>
          <w:sz w:val="24"/>
          <w:szCs w:val="24"/>
          <w:lang w:val="en-GB"/>
        </w:rPr>
        <w:t xml:space="preserve">detail the method to create, identify, review, approve, inform, distribute, use, store, protect, archive and delete </w:t>
      </w:r>
      <w:r w:rsidR="00CD2C58" w:rsidRPr="002E36FA">
        <w:rPr>
          <w:rFonts w:ascii="Arial" w:hAnsi="Arial" w:cs="Arial"/>
          <w:sz w:val="24"/>
          <w:szCs w:val="24"/>
          <w:lang w:val="en-GB"/>
        </w:rPr>
        <w:t>document</w:t>
      </w:r>
      <w:r w:rsidR="00204F7C">
        <w:rPr>
          <w:rFonts w:ascii="Arial" w:hAnsi="Arial" w:cs="Arial"/>
          <w:sz w:val="24"/>
          <w:szCs w:val="24"/>
          <w:lang w:val="en-GB"/>
        </w:rPr>
        <w:t xml:space="preserve">s </w:t>
      </w:r>
      <w:r w:rsidR="00CD2C58" w:rsidRPr="002E36FA">
        <w:rPr>
          <w:rFonts w:ascii="Arial" w:hAnsi="Arial" w:cs="Arial"/>
          <w:sz w:val="24"/>
          <w:szCs w:val="24"/>
          <w:lang w:val="en-GB"/>
        </w:rPr>
        <w:t xml:space="preserve">of the </w:t>
      </w:r>
      <w:r w:rsidR="00204F7C">
        <w:rPr>
          <w:rFonts w:ascii="Arial" w:hAnsi="Arial" w:cs="Arial"/>
          <w:sz w:val="24"/>
          <w:szCs w:val="24"/>
          <w:lang w:val="en-GB"/>
        </w:rPr>
        <w:t>BC</w:t>
      </w:r>
      <w:r w:rsidR="00B84058" w:rsidRPr="002E36FA">
        <w:rPr>
          <w:rFonts w:ascii="Arial" w:hAnsi="Arial" w:cs="Arial"/>
          <w:sz w:val="24"/>
          <w:szCs w:val="24"/>
          <w:lang w:val="en-GB"/>
        </w:rPr>
        <w:t xml:space="preserve">MS. The method of updating the documentation and prevention of the use of outdated (obsolete) </w:t>
      </w:r>
      <w:r w:rsidR="00CD2C58" w:rsidRPr="002E36FA">
        <w:rPr>
          <w:rFonts w:ascii="Arial" w:hAnsi="Arial" w:cs="Arial"/>
          <w:sz w:val="24"/>
          <w:szCs w:val="24"/>
          <w:lang w:val="en-GB"/>
        </w:rPr>
        <w:t xml:space="preserve">documents </w:t>
      </w:r>
      <w:r w:rsidR="00B84058" w:rsidRPr="002E36FA">
        <w:rPr>
          <w:rFonts w:ascii="Arial" w:hAnsi="Arial" w:cs="Arial"/>
          <w:sz w:val="24"/>
          <w:szCs w:val="24"/>
          <w:lang w:val="en-GB"/>
        </w:rPr>
        <w:t>is also defined.</w:t>
      </w:r>
    </w:p>
    <w:p w:rsidR="00B84058" w:rsidRPr="002E36FA" w:rsidRDefault="00B84058" w:rsidP="002B3817">
      <w:pPr>
        <w:jc w:val="both"/>
        <w:rPr>
          <w:rFonts w:ascii="Arial" w:hAnsi="Arial" w:cs="Arial"/>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 xml:space="preserve">1.2 </w:t>
      </w:r>
      <w:r w:rsidR="00927A5C" w:rsidRPr="002E36FA">
        <w:rPr>
          <w:rFonts w:ascii="Arial" w:hAnsi="Arial" w:cs="Arial"/>
          <w:b/>
          <w:sz w:val="24"/>
          <w:szCs w:val="24"/>
          <w:lang w:val="en-GB"/>
        </w:rPr>
        <w:t>Scope</w:t>
      </w:r>
      <w:r w:rsidRPr="002E36FA">
        <w:rPr>
          <w:rFonts w:ascii="Arial" w:hAnsi="Arial" w:cs="Arial"/>
          <w:b/>
          <w:sz w:val="24"/>
          <w:szCs w:val="24"/>
          <w:lang w:val="en-GB"/>
        </w:rPr>
        <w:t xml:space="preserve"> </w:t>
      </w:r>
    </w:p>
    <w:p w:rsidR="00095865" w:rsidRPr="002E36FA" w:rsidRDefault="00095865" w:rsidP="002B3817">
      <w:pPr>
        <w:jc w:val="both"/>
        <w:rPr>
          <w:rFonts w:ascii="Arial" w:hAnsi="Arial" w:cs="Arial"/>
          <w:b/>
          <w:sz w:val="24"/>
          <w:szCs w:val="24"/>
          <w:lang w:val="en-GB"/>
        </w:rPr>
      </w:pPr>
    </w:p>
    <w:p w:rsidR="00171EE0" w:rsidRPr="002E36FA" w:rsidRDefault="00171EE0" w:rsidP="00171EE0">
      <w:pPr>
        <w:jc w:val="both"/>
        <w:rPr>
          <w:rFonts w:ascii="Arial" w:hAnsi="Arial" w:cs="Arial"/>
          <w:sz w:val="24"/>
          <w:szCs w:val="24"/>
          <w:lang w:val="en-GB"/>
        </w:rPr>
      </w:pPr>
      <w:r w:rsidRPr="002E36FA">
        <w:rPr>
          <w:rFonts w:ascii="Arial" w:hAnsi="Arial" w:cs="Arial"/>
          <w:sz w:val="24"/>
          <w:szCs w:val="24"/>
          <w:lang w:val="en-GB"/>
        </w:rPr>
        <w:t xml:space="preserve">This procedure applies to all documents (documented information) used in our organization including documents of external origin. The relevant internal and external issues for the </w:t>
      </w:r>
      <w:r w:rsidR="00204F7C">
        <w:rPr>
          <w:rFonts w:ascii="Arial" w:hAnsi="Arial" w:cs="Arial"/>
          <w:sz w:val="24"/>
          <w:szCs w:val="24"/>
          <w:lang w:val="en-GB"/>
        </w:rPr>
        <w:t>BC</w:t>
      </w:r>
      <w:r w:rsidRPr="002E36FA">
        <w:rPr>
          <w:rFonts w:ascii="Arial" w:hAnsi="Arial" w:cs="Arial"/>
          <w:sz w:val="24"/>
          <w:szCs w:val="24"/>
          <w:lang w:val="en-GB"/>
        </w:rPr>
        <w:t>MS and actions to address risks identified and improvements opportunities found are taken into account.</w:t>
      </w:r>
    </w:p>
    <w:p w:rsidR="00171EE0" w:rsidRPr="002E36FA" w:rsidRDefault="00171EE0" w:rsidP="002B3817">
      <w:pPr>
        <w:jc w:val="both"/>
        <w:rPr>
          <w:rFonts w:ascii="Arial" w:hAnsi="Arial" w:cs="Arial"/>
          <w:bCs/>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1.3 Glossa</w:t>
      </w:r>
      <w:r w:rsidR="00927A5C" w:rsidRPr="002E36FA">
        <w:rPr>
          <w:rFonts w:ascii="Arial" w:hAnsi="Arial" w:cs="Arial"/>
          <w:b/>
          <w:sz w:val="24"/>
          <w:szCs w:val="24"/>
          <w:lang w:val="en-GB"/>
        </w:rPr>
        <w:t>ry</w:t>
      </w:r>
    </w:p>
    <w:p w:rsidR="003E3C9A" w:rsidRPr="002E36FA" w:rsidRDefault="003E3C9A" w:rsidP="002B3817">
      <w:pPr>
        <w:jc w:val="both"/>
        <w:rPr>
          <w:rFonts w:ascii="Arial" w:hAnsi="Arial" w:cs="Arial"/>
          <w:b/>
          <w:sz w:val="24"/>
          <w:szCs w:val="24"/>
          <w:lang w:val="en-GB"/>
        </w:rPr>
      </w:pPr>
    </w:p>
    <w:p w:rsidR="00171EE0" w:rsidRPr="002E36FA" w:rsidRDefault="00204F7C" w:rsidP="00171EE0">
      <w:pPr>
        <w:jc w:val="both"/>
        <w:rPr>
          <w:rFonts w:ascii="Arial" w:hAnsi="Arial" w:cs="Arial"/>
          <w:sz w:val="24"/>
          <w:szCs w:val="24"/>
          <w:lang w:val="en-GB"/>
        </w:rPr>
      </w:pPr>
      <w:r>
        <w:rPr>
          <w:rFonts w:ascii="Arial" w:hAnsi="Arial" w:cs="Arial"/>
          <w:sz w:val="24"/>
          <w:szCs w:val="24"/>
          <w:lang w:val="en-GB"/>
        </w:rPr>
        <w:t>Procedure - d</w:t>
      </w:r>
      <w:r w:rsidR="00171EE0" w:rsidRPr="002E36FA">
        <w:rPr>
          <w:rFonts w:ascii="Arial" w:hAnsi="Arial" w:cs="Arial"/>
          <w:sz w:val="24"/>
          <w:szCs w:val="24"/>
          <w:lang w:val="en-GB"/>
        </w:rPr>
        <w:t>ocumented information to maintain</w:t>
      </w:r>
    </w:p>
    <w:p w:rsidR="00171EE0" w:rsidRPr="002E36FA" w:rsidRDefault="00204F7C" w:rsidP="00171EE0">
      <w:pPr>
        <w:jc w:val="both"/>
        <w:rPr>
          <w:rFonts w:ascii="Arial" w:hAnsi="Arial" w:cs="Arial"/>
          <w:sz w:val="24"/>
          <w:szCs w:val="24"/>
          <w:lang w:val="en-GB"/>
        </w:rPr>
      </w:pPr>
      <w:r>
        <w:rPr>
          <w:rFonts w:ascii="Arial" w:hAnsi="Arial" w:cs="Arial"/>
          <w:sz w:val="24"/>
          <w:szCs w:val="24"/>
          <w:lang w:val="en-GB"/>
        </w:rPr>
        <w:t>Record - d</w:t>
      </w:r>
      <w:r w:rsidR="00171EE0" w:rsidRPr="002E36FA">
        <w:rPr>
          <w:rFonts w:ascii="Arial" w:hAnsi="Arial" w:cs="Arial"/>
          <w:sz w:val="24"/>
          <w:szCs w:val="24"/>
          <w:lang w:val="en-GB"/>
        </w:rPr>
        <w:t>ocumented information to retain</w:t>
      </w:r>
    </w:p>
    <w:p w:rsidR="00171EE0" w:rsidRPr="002E36FA" w:rsidRDefault="00171EE0" w:rsidP="00171EE0">
      <w:pPr>
        <w:jc w:val="both"/>
        <w:rPr>
          <w:rFonts w:ascii="Arial" w:hAnsi="Arial" w:cs="Arial"/>
          <w:sz w:val="24"/>
          <w:szCs w:val="24"/>
          <w:lang w:val="en-GB"/>
        </w:rPr>
      </w:pPr>
      <w:r w:rsidRPr="002E36FA">
        <w:rPr>
          <w:rFonts w:ascii="Arial" w:hAnsi="Arial" w:cs="Arial"/>
          <w:sz w:val="24"/>
          <w:szCs w:val="24"/>
          <w:lang w:val="en-GB"/>
        </w:rPr>
        <w:t>Controlled copy - reproduction of a document through a system that ensures the management of the last index</w:t>
      </w:r>
    </w:p>
    <w:p w:rsidR="00171EE0" w:rsidRPr="002E36FA" w:rsidRDefault="00171EE0" w:rsidP="00171EE0">
      <w:pPr>
        <w:jc w:val="both"/>
        <w:rPr>
          <w:rFonts w:ascii="Arial" w:hAnsi="Arial" w:cs="Arial"/>
          <w:sz w:val="24"/>
          <w:szCs w:val="24"/>
          <w:lang w:val="en-GB"/>
        </w:rPr>
      </w:pPr>
      <w:r w:rsidRPr="002E36FA">
        <w:rPr>
          <w:rFonts w:ascii="Arial" w:hAnsi="Arial" w:cs="Arial"/>
          <w:sz w:val="24"/>
          <w:szCs w:val="24"/>
          <w:lang w:val="en-GB"/>
        </w:rPr>
        <w:t>Document - any support for processing of information</w:t>
      </w:r>
    </w:p>
    <w:p w:rsidR="00171EE0" w:rsidRPr="002E36FA" w:rsidRDefault="00171EE0" w:rsidP="00171EE0">
      <w:pPr>
        <w:jc w:val="both"/>
        <w:rPr>
          <w:rFonts w:ascii="Arial" w:hAnsi="Arial" w:cs="Arial"/>
          <w:sz w:val="24"/>
          <w:szCs w:val="24"/>
          <w:lang w:val="en-GB"/>
        </w:rPr>
      </w:pPr>
      <w:r w:rsidRPr="002E36FA">
        <w:rPr>
          <w:rFonts w:ascii="Arial" w:hAnsi="Arial" w:cs="Arial"/>
          <w:sz w:val="24"/>
          <w:szCs w:val="24"/>
          <w:lang w:val="en-GB"/>
        </w:rPr>
        <w:t>Record - document providing tangible evidence of achieved results</w:t>
      </w:r>
    </w:p>
    <w:p w:rsidR="00171EE0" w:rsidRPr="002E36FA" w:rsidRDefault="00204F7C" w:rsidP="00171EE0">
      <w:pPr>
        <w:jc w:val="both"/>
        <w:rPr>
          <w:rFonts w:ascii="Arial" w:hAnsi="Arial" w:cs="Arial"/>
          <w:sz w:val="24"/>
          <w:szCs w:val="24"/>
          <w:lang w:val="en-GB"/>
        </w:rPr>
      </w:pPr>
      <w:r>
        <w:rPr>
          <w:rFonts w:ascii="Arial" w:hAnsi="Arial" w:cs="Arial"/>
          <w:sz w:val="24"/>
          <w:szCs w:val="24"/>
          <w:lang w:val="en-GB"/>
        </w:rPr>
        <w:t>BC</w:t>
      </w:r>
      <w:r w:rsidR="00171EE0" w:rsidRPr="002E36FA">
        <w:rPr>
          <w:rFonts w:ascii="Arial" w:hAnsi="Arial" w:cs="Arial"/>
          <w:sz w:val="24"/>
          <w:szCs w:val="24"/>
          <w:lang w:val="en-GB"/>
        </w:rPr>
        <w:t xml:space="preserve">MS </w:t>
      </w:r>
      <w:r>
        <w:rPr>
          <w:rFonts w:ascii="Arial" w:hAnsi="Arial" w:cs="Arial"/>
          <w:sz w:val="24"/>
          <w:szCs w:val="24"/>
          <w:lang w:val="en-GB"/>
        </w:rPr>
        <w:t>–</w:t>
      </w:r>
      <w:r w:rsidR="00171EE0" w:rsidRPr="002E36FA">
        <w:rPr>
          <w:rFonts w:ascii="Arial" w:hAnsi="Arial" w:cs="Arial"/>
          <w:sz w:val="24"/>
          <w:szCs w:val="24"/>
          <w:lang w:val="en-GB"/>
        </w:rPr>
        <w:t xml:space="preserve"> </w:t>
      </w:r>
      <w:r>
        <w:rPr>
          <w:rFonts w:ascii="Arial" w:hAnsi="Arial" w:cs="Arial"/>
          <w:sz w:val="24"/>
          <w:szCs w:val="24"/>
          <w:lang w:val="en-GB"/>
        </w:rPr>
        <w:t>business continuity</w:t>
      </w:r>
      <w:r w:rsidR="00171EE0" w:rsidRPr="002E36FA">
        <w:rPr>
          <w:rFonts w:ascii="Arial" w:hAnsi="Arial" w:cs="Arial"/>
          <w:sz w:val="24"/>
          <w:szCs w:val="24"/>
          <w:lang w:val="en-GB"/>
        </w:rPr>
        <w:t xml:space="preserve"> management system</w:t>
      </w:r>
    </w:p>
    <w:p w:rsidR="003939D5" w:rsidRDefault="00204F7C" w:rsidP="00171EE0">
      <w:pPr>
        <w:jc w:val="both"/>
        <w:rPr>
          <w:rFonts w:ascii="Arial" w:hAnsi="Arial" w:cs="Arial"/>
          <w:sz w:val="24"/>
          <w:szCs w:val="24"/>
          <w:lang w:val="en-GB"/>
        </w:rPr>
      </w:pPr>
      <w:r>
        <w:rPr>
          <w:rFonts w:ascii="Arial" w:hAnsi="Arial" w:cs="Arial"/>
          <w:sz w:val="24"/>
          <w:szCs w:val="24"/>
          <w:lang w:val="en-GB"/>
        </w:rPr>
        <w:t xml:space="preserve">BCP - </w:t>
      </w:r>
      <w:r>
        <w:rPr>
          <w:rFonts w:ascii="Arial" w:hAnsi="Arial" w:cs="Arial"/>
          <w:sz w:val="24"/>
          <w:szCs w:val="24"/>
          <w:lang w:val="en-GB"/>
        </w:rPr>
        <w:t>business continuity</w:t>
      </w:r>
      <w:r>
        <w:rPr>
          <w:rFonts w:ascii="Arial" w:hAnsi="Arial" w:cs="Arial"/>
          <w:sz w:val="24"/>
          <w:szCs w:val="24"/>
          <w:lang w:val="en-GB"/>
        </w:rPr>
        <w:t xml:space="preserve"> plan</w:t>
      </w:r>
    </w:p>
    <w:p w:rsidR="00204F7C" w:rsidRPr="002E36FA" w:rsidRDefault="00204F7C" w:rsidP="00171EE0">
      <w:pPr>
        <w:jc w:val="both"/>
        <w:rPr>
          <w:rFonts w:ascii="Arial" w:hAnsi="Arial" w:cs="Arial"/>
          <w:sz w:val="24"/>
          <w:szCs w:val="24"/>
          <w:lang w:val="en-GB"/>
        </w:rPr>
      </w:pPr>
      <w:r>
        <w:rPr>
          <w:rFonts w:ascii="Arial" w:hAnsi="Arial" w:cs="Arial"/>
          <w:sz w:val="24"/>
          <w:szCs w:val="24"/>
          <w:lang w:val="en-GB"/>
        </w:rPr>
        <w:t>PO – production order</w:t>
      </w:r>
    </w:p>
    <w:p w:rsidR="00171EE0" w:rsidRPr="002E36FA" w:rsidRDefault="00171EE0" w:rsidP="002B3817">
      <w:pPr>
        <w:jc w:val="both"/>
        <w:rPr>
          <w:rFonts w:ascii="Arial" w:hAnsi="Arial" w:cs="Arial"/>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2. Respons</w:t>
      </w:r>
      <w:r w:rsidR="00927A5C" w:rsidRPr="002E36FA">
        <w:rPr>
          <w:rFonts w:ascii="Arial" w:hAnsi="Arial" w:cs="Arial"/>
          <w:b/>
          <w:sz w:val="24"/>
          <w:szCs w:val="24"/>
          <w:lang w:val="en-GB"/>
        </w:rPr>
        <w:t>ibility</w:t>
      </w:r>
    </w:p>
    <w:p w:rsidR="00095865" w:rsidRPr="002E36FA" w:rsidRDefault="00095865" w:rsidP="002B3817">
      <w:pPr>
        <w:jc w:val="both"/>
        <w:rPr>
          <w:rFonts w:ascii="Arial" w:hAnsi="Arial" w:cs="Arial"/>
          <w:b/>
          <w:sz w:val="24"/>
          <w:szCs w:val="24"/>
          <w:lang w:val="en-GB"/>
        </w:rPr>
      </w:pPr>
    </w:p>
    <w:p w:rsidR="00A5610B" w:rsidRPr="002E36FA" w:rsidRDefault="00A5610B" w:rsidP="00A5610B">
      <w:pPr>
        <w:jc w:val="both"/>
        <w:rPr>
          <w:rFonts w:ascii="Arial" w:hAnsi="Arial" w:cs="Arial"/>
          <w:sz w:val="24"/>
          <w:szCs w:val="24"/>
          <w:lang w:val="en-GB"/>
        </w:rPr>
      </w:pPr>
      <w:r w:rsidRPr="002E36FA">
        <w:rPr>
          <w:rFonts w:ascii="Arial" w:hAnsi="Arial" w:cs="Arial"/>
          <w:sz w:val="24"/>
          <w:szCs w:val="24"/>
          <w:lang w:val="en-GB"/>
        </w:rPr>
        <w:t xml:space="preserve">The </w:t>
      </w:r>
      <w:r w:rsidR="00204F7C">
        <w:rPr>
          <w:rFonts w:ascii="Arial" w:hAnsi="Arial" w:cs="Arial"/>
          <w:sz w:val="24"/>
          <w:szCs w:val="24"/>
          <w:lang w:val="en-GB"/>
        </w:rPr>
        <w:t>business continuity</w:t>
      </w:r>
      <w:r w:rsidRPr="002E36FA">
        <w:rPr>
          <w:rFonts w:ascii="Arial" w:hAnsi="Arial" w:cs="Arial"/>
          <w:sz w:val="24"/>
          <w:szCs w:val="24"/>
          <w:lang w:val="en-GB"/>
        </w:rPr>
        <w:t xml:space="preserve"> manager has the authority to write and update this procedure. He is responsible for its implementation via the Intranet and on site. </w:t>
      </w:r>
      <w:r w:rsidR="00C225FC" w:rsidRPr="002E36FA">
        <w:rPr>
          <w:rFonts w:ascii="Arial" w:hAnsi="Arial" w:cs="Arial"/>
          <w:sz w:val="24"/>
          <w:szCs w:val="24"/>
          <w:lang w:val="en-GB"/>
        </w:rPr>
        <w:t>Each process owner follows the aspects of this procedure and is responsible for creating and updating documents used in his process according to the requirements of this procedure.</w:t>
      </w:r>
    </w:p>
    <w:p w:rsidR="00A5610B" w:rsidRPr="002E36FA" w:rsidRDefault="00A5610B" w:rsidP="002B3817">
      <w:pPr>
        <w:jc w:val="both"/>
        <w:rPr>
          <w:rFonts w:ascii="Arial" w:hAnsi="Arial" w:cs="Arial"/>
          <w:sz w:val="24"/>
          <w:szCs w:val="24"/>
          <w:lang w:val="en-GB"/>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3. Documents</w:t>
      </w:r>
    </w:p>
    <w:p w:rsidR="00095865" w:rsidRPr="002E36FA" w:rsidRDefault="00095865" w:rsidP="002B3817">
      <w:pPr>
        <w:jc w:val="both"/>
        <w:rPr>
          <w:rFonts w:ascii="Arial" w:hAnsi="Arial" w:cs="Arial"/>
          <w:b/>
          <w:sz w:val="24"/>
          <w:szCs w:val="24"/>
          <w:lang w:val="en-GB"/>
        </w:rPr>
      </w:pPr>
    </w:p>
    <w:p w:rsidR="00095865" w:rsidRDefault="00095865" w:rsidP="002B3817">
      <w:pPr>
        <w:jc w:val="both"/>
        <w:rPr>
          <w:rFonts w:ascii="Arial" w:hAnsi="Arial" w:cs="Arial"/>
          <w:b/>
          <w:sz w:val="24"/>
          <w:szCs w:val="24"/>
          <w:lang w:val="en-GB"/>
        </w:rPr>
      </w:pPr>
      <w:r w:rsidRPr="002E36FA">
        <w:rPr>
          <w:rFonts w:ascii="Arial" w:hAnsi="Arial" w:cs="Arial"/>
          <w:b/>
          <w:sz w:val="24"/>
          <w:szCs w:val="24"/>
          <w:lang w:val="en-GB"/>
        </w:rPr>
        <w:t>3.</w:t>
      </w:r>
      <w:r w:rsidR="00213499">
        <w:rPr>
          <w:rFonts w:ascii="Arial" w:hAnsi="Arial" w:cs="Arial"/>
          <w:b/>
          <w:sz w:val="24"/>
          <w:szCs w:val="24"/>
          <w:lang w:val="en-GB"/>
        </w:rPr>
        <w:t>1</w:t>
      </w:r>
      <w:r w:rsidRPr="002E36FA">
        <w:rPr>
          <w:rFonts w:ascii="Arial" w:hAnsi="Arial" w:cs="Arial"/>
          <w:b/>
          <w:sz w:val="24"/>
          <w:szCs w:val="24"/>
          <w:lang w:val="en-GB"/>
        </w:rPr>
        <w:t xml:space="preserve"> </w:t>
      </w:r>
      <w:r w:rsidR="006D6109" w:rsidRPr="002E36FA">
        <w:rPr>
          <w:rFonts w:ascii="Arial" w:hAnsi="Arial" w:cs="Arial"/>
          <w:b/>
          <w:sz w:val="24"/>
          <w:szCs w:val="24"/>
          <w:lang w:val="en-GB"/>
        </w:rPr>
        <w:t>Proc</w:t>
      </w:r>
      <w:r w:rsidR="00927A5C" w:rsidRPr="002E36FA">
        <w:rPr>
          <w:rFonts w:ascii="Arial" w:hAnsi="Arial" w:cs="Arial"/>
          <w:b/>
          <w:sz w:val="24"/>
          <w:szCs w:val="24"/>
          <w:lang w:val="en-GB"/>
        </w:rPr>
        <w:t>e</w:t>
      </w:r>
      <w:r w:rsidR="006D6109" w:rsidRPr="002E36FA">
        <w:rPr>
          <w:rFonts w:ascii="Arial" w:hAnsi="Arial" w:cs="Arial"/>
          <w:b/>
          <w:sz w:val="24"/>
          <w:szCs w:val="24"/>
          <w:lang w:val="en-GB"/>
        </w:rPr>
        <w:t>dures</w:t>
      </w:r>
    </w:p>
    <w:p w:rsidR="009C70F5" w:rsidRPr="002E36FA" w:rsidRDefault="009C70F5" w:rsidP="002B3817">
      <w:pPr>
        <w:jc w:val="both"/>
        <w:rPr>
          <w:rFonts w:ascii="Arial" w:hAnsi="Arial" w:cs="Arial"/>
          <w:b/>
          <w:sz w:val="24"/>
          <w:szCs w:val="24"/>
          <w:lang w:val="en-GB"/>
        </w:rPr>
      </w:pPr>
    </w:p>
    <w:p w:rsidR="00204F7C" w:rsidRDefault="00204F7C" w:rsidP="002B3817">
      <w:pPr>
        <w:jc w:val="both"/>
        <w:rPr>
          <w:rFonts w:ascii="Arial" w:hAnsi="Arial" w:cs="Arial"/>
          <w:sz w:val="24"/>
          <w:szCs w:val="24"/>
          <w:lang w:val="en-GB"/>
        </w:rPr>
      </w:pPr>
      <w:r>
        <w:rPr>
          <w:rFonts w:ascii="Arial" w:hAnsi="Arial" w:cs="Arial"/>
          <w:sz w:val="24"/>
          <w:szCs w:val="24"/>
          <w:lang w:val="en-GB"/>
        </w:rPr>
        <w:t>Legal requirements</w:t>
      </w:r>
    </w:p>
    <w:p w:rsidR="00204F7C" w:rsidRDefault="00204F7C" w:rsidP="002B3817">
      <w:pPr>
        <w:jc w:val="both"/>
        <w:rPr>
          <w:rFonts w:ascii="Arial" w:hAnsi="Arial" w:cs="Arial"/>
          <w:sz w:val="24"/>
          <w:szCs w:val="24"/>
          <w:lang w:val="en-GB"/>
        </w:rPr>
      </w:pPr>
      <w:r>
        <w:rPr>
          <w:rFonts w:ascii="Arial" w:hAnsi="Arial" w:cs="Arial"/>
          <w:sz w:val="24"/>
          <w:szCs w:val="24"/>
          <w:lang w:val="en-GB"/>
        </w:rPr>
        <w:t>Business continuity</w:t>
      </w:r>
    </w:p>
    <w:p w:rsidR="00400EBB" w:rsidRPr="002E36FA" w:rsidRDefault="00204F7C" w:rsidP="002B3817">
      <w:pPr>
        <w:jc w:val="both"/>
        <w:rPr>
          <w:rFonts w:ascii="Arial" w:hAnsi="Arial" w:cs="Arial"/>
          <w:sz w:val="24"/>
          <w:szCs w:val="24"/>
          <w:lang w:val="en-GB"/>
        </w:rPr>
      </w:pPr>
      <w:r>
        <w:rPr>
          <w:rFonts w:ascii="Arial" w:hAnsi="Arial" w:cs="Arial"/>
          <w:sz w:val="24"/>
          <w:szCs w:val="24"/>
          <w:lang w:val="en-GB"/>
        </w:rPr>
        <w:t>Warning and communication</w:t>
      </w:r>
    </w:p>
    <w:p w:rsidR="00095865" w:rsidRPr="002E36FA" w:rsidRDefault="00095865" w:rsidP="002B3817">
      <w:pPr>
        <w:jc w:val="both"/>
        <w:rPr>
          <w:rFonts w:ascii="Arial" w:hAnsi="Arial" w:cs="Arial"/>
          <w:b/>
          <w:sz w:val="24"/>
          <w:szCs w:val="24"/>
          <w:lang w:val="en-GB"/>
        </w:rPr>
      </w:pPr>
    </w:p>
    <w:p w:rsidR="00213499" w:rsidRPr="002E36FA" w:rsidRDefault="00213499" w:rsidP="00213499">
      <w:pPr>
        <w:jc w:val="both"/>
        <w:rPr>
          <w:rFonts w:ascii="Arial" w:hAnsi="Arial" w:cs="Arial"/>
          <w:b/>
          <w:sz w:val="24"/>
          <w:szCs w:val="24"/>
          <w:lang w:val="en-GB"/>
        </w:rPr>
      </w:pPr>
      <w:r w:rsidRPr="002E36FA">
        <w:rPr>
          <w:rFonts w:ascii="Arial" w:hAnsi="Arial" w:cs="Arial"/>
          <w:b/>
          <w:sz w:val="24"/>
          <w:szCs w:val="24"/>
          <w:lang w:val="en-GB"/>
        </w:rPr>
        <w:t>3.</w:t>
      </w:r>
      <w:r>
        <w:rPr>
          <w:rFonts w:ascii="Arial" w:hAnsi="Arial" w:cs="Arial"/>
          <w:b/>
          <w:sz w:val="24"/>
          <w:szCs w:val="24"/>
          <w:lang w:val="en-GB"/>
        </w:rPr>
        <w:t>2</w:t>
      </w:r>
      <w:r w:rsidRPr="002E36FA">
        <w:rPr>
          <w:rFonts w:ascii="Arial" w:hAnsi="Arial" w:cs="Arial"/>
          <w:b/>
          <w:sz w:val="24"/>
          <w:szCs w:val="24"/>
          <w:lang w:val="en-GB"/>
        </w:rPr>
        <w:t xml:space="preserve"> Instructions and records</w:t>
      </w:r>
    </w:p>
    <w:p w:rsidR="00213499" w:rsidRPr="002E36FA" w:rsidRDefault="00213499" w:rsidP="00213499">
      <w:pPr>
        <w:jc w:val="both"/>
        <w:rPr>
          <w:rFonts w:ascii="Arial" w:hAnsi="Arial" w:cs="Arial"/>
          <w:b/>
          <w:sz w:val="24"/>
          <w:szCs w:val="24"/>
          <w:lang w:val="en-GB"/>
        </w:rPr>
      </w:pPr>
    </w:p>
    <w:p w:rsidR="00213499" w:rsidRPr="002E36FA" w:rsidRDefault="00213499" w:rsidP="00213499">
      <w:pPr>
        <w:jc w:val="both"/>
        <w:rPr>
          <w:rFonts w:ascii="Arial" w:hAnsi="Arial" w:cs="Arial"/>
          <w:bCs/>
          <w:sz w:val="24"/>
          <w:szCs w:val="24"/>
          <w:lang w:val="en-GB"/>
        </w:rPr>
      </w:pPr>
      <w:r w:rsidRPr="002E36FA">
        <w:rPr>
          <w:rFonts w:ascii="Arial" w:hAnsi="Arial" w:cs="Arial"/>
          <w:bCs/>
          <w:sz w:val="24"/>
          <w:szCs w:val="24"/>
          <w:lang w:val="en-GB"/>
        </w:rPr>
        <w:t>List of documents of external origin</w:t>
      </w:r>
    </w:p>
    <w:p w:rsidR="00213499" w:rsidRPr="002E36FA" w:rsidRDefault="00213499" w:rsidP="00213499">
      <w:pPr>
        <w:jc w:val="both"/>
        <w:rPr>
          <w:rFonts w:ascii="Arial" w:hAnsi="Arial" w:cs="Arial"/>
          <w:b/>
          <w:bCs/>
          <w:sz w:val="24"/>
          <w:szCs w:val="24"/>
          <w:lang w:val="en-GB"/>
        </w:rPr>
      </w:pPr>
      <w:r w:rsidRPr="002E36FA">
        <w:rPr>
          <w:rFonts w:ascii="Arial" w:hAnsi="Arial" w:cs="Arial"/>
          <w:bCs/>
          <w:sz w:val="24"/>
          <w:szCs w:val="24"/>
          <w:lang w:val="en-GB"/>
        </w:rPr>
        <w:t>List of standards</w:t>
      </w:r>
    </w:p>
    <w:p w:rsidR="00213499" w:rsidRPr="002E36FA" w:rsidRDefault="00213499" w:rsidP="00213499">
      <w:pPr>
        <w:jc w:val="both"/>
        <w:rPr>
          <w:rFonts w:ascii="Arial" w:hAnsi="Arial" w:cs="Arial"/>
          <w:bCs/>
          <w:sz w:val="24"/>
          <w:szCs w:val="24"/>
          <w:lang w:val="en-GB"/>
        </w:rPr>
      </w:pPr>
      <w:r w:rsidRPr="002E36FA">
        <w:rPr>
          <w:rFonts w:ascii="Arial" w:hAnsi="Arial" w:cs="Arial"/>
          <w:bCs/>
          <w:sz w:val="24"/>
          <w:szCs w:val="24"/>
          <w:lang w:val="en-GB"/>
        </w:rPr>
        <w:t>Procedure</w:t>
      </w:r>
    </w:p>
    <w:p w:rsidR="00213499" w:rsidRPr="002E36FA" w:rsidRDefault="00213499" w:rsidP="00213499">
      <w:pPr>
        <w:jc w:val="both"/>
        <w:rPr>
          <w:rFonts w:ascii="Arial" w:hAnsi="Arial" w:cs="Arial"/>
          <w:bCs/>
          <w:sz w:val="24"/>
          <w:szCs w:val="24"/>
          <w:lang w:val="en-GB"/>
        </w:rPr>
      </w:pPr>
      <w:r w:rsidRPr="002E36FA">
        <w:rPr>
          <w:rFonts w:ascii="Arial" w:hAnsi="Arial" w:cs="Arial"/>
          <w:bCs/>
          <w:sz w:val="24"/>
          <w:szCs w:val="24"/>
          <w:lang w:val="en-GB"/>
        </w:rPr>
        <w:t>Instruction</w:t>
      </w:r>
    </w:p>
    <w:p w:rsidR="00213499" w:rsidRPr="002E36FA" w:rsidRDefault="00213499" w:rsidP="00213499">
      <w:pPr>
        <w:jc w:val="both"/>
        <w:rPr>
          <w:rFonts w:ascii="Arial" w:hAnsi="Arial" w:cs="Arial"/>
          <w:bCs/>
          <w:sz w:val="24"/>
          <w:szCs w:val="24"/>
          <w:lang w:val="en-GB"/>
        </w:rPr>
      </w:pPr>
      <w:r w:rsidRPr="002E36FA">
        <w:rPr>
          <w:rFonts w:ascii="Arial" w:hAnsi="Arial" w:cs="Arial"/>
          <w:bCs/>
          <w:sz w:val="24"/>
          <w:szCs w:val="24"/>
          <w:lang w:val="en-GB"/>
        </w:rPr>
        <w:t>List of procedures</w:t>
      </w:r>
    </w:p>
    <w:p w:rsidR="00213499" w:rsidRPr="002E36FA" w:rsidRDefault="00213499" w:rsidP="00213499">
      <w:pPr>
        <w:jc w:val="both"/>
        <w:rPr>
          <w:rFonts w:ascii="Arial" w:hAnsi="Arial" w:cs="Arial"/>
          <w:bCs/>
          <w:sz w:val="24"/>
          <w:szCs w:val="24"/>
          <w:lang w:val="en-GB"/>
        </w:rPr>
      </w:pPr>
      <w:r w:rsidRPr="002E36FA">
        <w:rPr>
          <w:rFonts w:ascii="Arial" w:hAnsi="Arial" w:cs="Arial"/>
          <w:bCs/>
          <w:sz w:val="24"/>
          <w:szCs w:val="24"/>
          <w:lang w:val="en-GB"/>
        </w:rPr>
        <w:t>List of instructions</w:t>
      </w:r>
    </w:p>
    <w:p w:rsidR="00213499" w:rsidRDefault="00213499" w:rsidP="00213499">
      <w:pPr>
        <w:rPr>
          <w:rFonts w:ascii="Arial" w:hAnsi="Arial" w:cs="Arial"/>
          <w:b/>
          <w:sz w:val="24"/>
          <w:szCs w:val="24"/>
          <w:lang w:val="en-GB"/>
        </w:rPr>
      </w:pPr>
      <w:r w:rsidRPr="002E36FA">
        <w:rPr>
          <w:rFonts w:ascii="Arial" w:hAnsi="Arial" w:cs="Arial"/>
          <w:bCs/>
          <w:sz w:val="24"/>
          <w:szCs w:val="24"/>
          <w:lang w:val="en-GB"/>
        </w:rPr>
        <w:lastRenderedPageBreak/>
        <w:t>Coding documents</w:t>
      </w:r>
      <w:r w:rsidRPr="002E36FA">
        <w:rPr>
          <w:rFonts w:ascii="Arial" w:hAnsi="Arial" w:cs="Arial"/>
          <w:b/>
          <w:sz w:val="24"/>
          <w:szCs w:val="24"/>
          <w:lang w:val="en-GB"/>
        </w:rPr>
        <w:t xml:space="preserve"> </w:t>
      </w:r>
    </w:p>
    <w:p w:rsidR="00213499" w:rsidRDefault="00213499" w:rsidP="00213499">
      <w:pPr>
        <w:rPr>
          <w:rFonts w:ascii="Arial" w:hAnsi="Arial" w:cs="Arial"/>
          <w:b/>
          <w:sz w:val="24"/>
          <w:szCs w:val="24"/>
          <w:lang w:val="en-GB"/>
        </w:rPr>
      </w:pPr>
    </w:p>
    <w:p w:rsidR="00927A5C" w:rsidRPr="002E36FA" w:rsidRDefault="00927A5C" w:rsidP="00213499">
      <w:pPr>
        <w:rPr>
          <w:rFonts w:ascii="Arial" w:hAnsi="Arial" w:cs="Arial"/>
          <w:b/>
          <w:sz w:val="24"/>
          <w:szCs w:val="24"/>
          <w:lang w:val="en-GB"/>
        </w:rPr>
      </w:pPr>
      <w:r w:rsidRPr="002E36FA">
        <w:rPr>
          <w:rFonts w:ascii="Arial" w:hAnsi="Arial" w:cs="Arial"/>
          <w:b/>
          <w:sz w:val="24"/>
          <w:szCs w:val="24"/>
          <w:lang w:val="en-GB"/>
        </w:rPr>
        <w:t xml:space="preserve">4. Requirements of the ISO </w:t>
      </w:r>
      <w:r w:rsidR="00204F7C">
        <w:rPr>
          <w:rFonts w:ascii="Arial" w:hAnsi="Arial" w:cs="Arial"/>
          <w:b/>
          <w:sz w:val="24"/>
          <w:szCs w:val="24"/>
          <w:lang w:val="en-GB"/>
        </w:rPr>
        <w:t>22301</w:t>
      </w:r>
      <w:r w:rsidRPr="002E36FA">
        <w:rPr>
          <w:rFonts w:ascii="Arial" w:hAnsi="Arial" w:cs="Arial"/>
          <w:b/>
          <w:sz w:val="24"/>
          <w:szCs w:val="24"/>
          <w:lang w:val="en-GB"/>
        </w:rPr>
        <w:t>: 201</w:t>
      </w:r>
      <w:r w:rsidR="00204F7C">
        <w:rPr>
          <w:rFonts w:ascii="Arial" w:hAnsi="Arial" w:cs="Arial"/>
          <w:b/>
          <w:sz w:val="24"/>
          <w:szCs w:val="24"/>
          <w:lang w:val="en-GB"/>
        </w:rPr>
        <w:t>9</w:t>
      </w:r>
      <w:r w:rsidRPr="002E36FA">
        <w:rPr>
          <w:rFonts w:ascii="Arial" w:hAnsi="Arial" w:cs="Arial"/>
          <w:b/>
          <w:sz w:val="24"/>
          <w:szCs w:val="24"/>
          <w:lang w:val="en-GB"/>
        </w:rPr>
        <w:t xml:space="preserve"> standard</w:t>
      </w:r>
    </w:p>
    <w:p w:rsidR="006D6109" w:rsidRPr="002E36FA" w:rsidRDefault="006D6109" w:rsidP="002B3817">
      <w:pPr>
        <w:jc w:val="both"/>
        <w:rPr>
          <w:rFonts w:ascii="Arial" w:hAnsi="Arial" w:cs="Arial"/>
          <w:b/>
          <w:sz w:val="24"/>
          <w:szCs w:val="24"/>
          <w:lang w:val="en-GB"/>
        </w:rPr>
      </w:pPr>
    </w:p>
    <w:p w:rsidR="00204F7C" w:rsidRPr="00204F7C" w:rsidRDefault="00204F7C" w:rsidP="00204F7C">
      <w:pPr>
        <w:jc w:val="both"/>
        <w:rPr>
          <w:rFonts w:ascii="Arial" w:hAnsi="Arial" w:cs="Arial"/>
          <w:bCs/>
          <w:sz w:val="24"/>
          <w:szCs w:val="24"/>
          <w:lang w:val="en-US"/>
        </w:rPr>
      </w:pPr>
      <w:r w:rsidRPr="00204F7C">
        <w:rPr>
          <w:rFonts w:ascii="Arial" w:hAnsi="Arial" w:cs="Arial"/>
          <w:bCs/>
          <w:sz w:val="24"/>
          <w:szCs w:val="24"/>
          <w:lang w:val="en-US"/>
        </w:rPr>
        <w:t>7.5.1 General</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The organization’s BCMS shall include:</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a) </w:t>
      </w:r>
      <w:proofErr w:type="gramStart"/>
      <w:r w:rsidRPr="00204F7C">
        <w:rPr>
          <w:rFonts w:ascii="Arial" w:hAnsi="Arial" w:cs="Arial"/>
          <w:sz w:val="24"/>
          <w:szCs w:val="24"/>
          <w:lang w:val="en-US"/>
        </w:rPr>
        <w:t>documented</w:t>
      </w:r>
      <w:proofErr w:type="gramEnd"/>
      <w:r w:rsidRPr="00204F7C">
        <w:rPr>
          <w:rFonts w:ascii="Arial" w:hAnsi="Arial" w:cs="Arial"/>
          <w:sz w:val="24"/>
          <w:szCs w:val="24"/>
          <w:lang w:val="en-US"/>
        </w:rPr>
        <w:t xml:space="preserve"> information required by this document;</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b) </w:t>
      </w:r>
      <w:proofErr w:type="gramStart"/>
      <w:r w:rsidRPr="00204F7C">
        <w:rPr>
          <w:rFonts w:ascii="Arial" w:hAnsi="Arial" w:cs="Arial"/>
          <w:sz w:val="24"/>
          <w:szCs w:val="24"/>
          <w:lang w:val="en-US"/>
        </w:rPr>
        <w:t>documented</w:t>
      </w:r>
      <w:proofErr w:type="gramEnd"/>
      <w:r w:rsidRPr="00204F7C">
        <w:rPr>
          <w:rFonts w:ascii="Arial" w:hAnsi="Arial" w:cs="Arial"/>
          <w:sz w:val="24"/>
          <w:szCs w:val="24"/>
          <w:lang w:val="en-US"/>
        </w:rPr>
        <w:t xml:space="preserve"> information determined by the organization as being necessary for the effectiveness</w:t>
      </w:r>
      <w:r>
        <w:rPr>
          <w:rFonts w:ascii="Arial" w:hAnsi="Arial" w:cs="Arial"/>
          <w:sz w:val="24"/>
          <w:szCs w:val="24"/>
          <w:lang w:val="en-US"/>
        </w:rPr>
        <w:t xml:space="preserve"> </w:t>
      </w:r>
      <w:r w:rsidRPr="00204F7C">
        <w:rPr>
          <w:rFonts w:ascii="Arial" w:hAnsi="Arial" w:cs="Arial"/>
          <w:sz w:val="24"/>
          <w:szCs w:val="24"/>
          <w:lang w:val="en-US"/>
        </w:rPr>
        <w:t>of the BCMS.</w:t>
      </w:r>
    </w:p>
    <w:p w:rsidR="00204F7C" w:rsidRDefault="00204F7C" w:rsidP="00204F7C">
      <w:pPr>
        <w:jc w:val="both"/>
        <w:rPr>
          <w:rFonts w:ascii="Arial" w:hAnsi="Arial" w:cs="Arial"/>
          <w:bCs/>
          <w:sz w:val="24"/>
          <w:szCs w:val="24"/>
          <w:lang w:val="en-US"/>
        </w:rPr>
      </w:pPr>
    </w:p>
    <w:p w:rsidR="00204F7C" w:rsidRPr="00204F7C" w:rsidRDefault="00204F7C" w:rsidP="00204F7C">
      <w:pPr>
        <w:jc w:val="both"/>
        <w:rPr>
          <w:rFonts w:ascii="Arial" w:hAnsi="Arial" w:cs="Arial"/>
          <w:bCs/>
          <w:sz w:val="24"/>
          <w:szCs w:val="24"/>
          <w:lang w:val="en-US"/>
        </w:rPr>
      </w:pPr>
      <w:r w:rsidRPr="00204F7C">
        <w:rPr>
          <w:rFonts w:ascii="Arial" w:hAnsi="Arial" w:cs="Arial"/>
          <w:bCs/>
          <w:sz w:val="24"/>
          <w:szCs w:val="24"/>
          <w:lang w:val="en-US"/>
        </w:rPr>
        <w:t>7.5.2 Creating and updating</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When creating and updating documented information the organization shall ensure appropriate:</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a) </w:t>
      </w:r>
      <w:proofErr w:type="gramStart"/>
      <w:r w:rsidRPr="00204F7C">
        <w:rPr>
          <w:rFonts w:ascii="Arial" w:hAnsi="Arial" w:cs="Arial"/>
          <w:sz w:val="24"/>
          <w:szCs w:val="24"/>
          <w:lang w:val="en-US"/>
        </w:rPr>
        <w:t>identification</w:t>
      </w:r>
      <w:proofErr w:type="gramEnd"/>
      <w:r w:rsidRPr="00204F7C">
        <w:rPr>
          <w:rFonts w:ascii="Arial" w:hAnsi="Arial" w:cs="Arial"/>
          <w:sz w:val="24"/>
          <w:szCs w:val="24"/>
          <w:lang w:val="en-US"/>
        </w:rPr>
        <w:t xml:space="preserve"> and description (e.g. a title, date, author, or reference number);</w:t>
      </w:r>
    </w:p>
    <w:p w:rsidR="00095865"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b) </w:t>
      </w:r>
      <w:proofErr w:type="gramStart"/>
      <w:r w:rsidRPr="00204F7C">
        <w:rPr>
          <w:rFonts w:ascii="Arial" w:hAnsi="Arial" w:cs="Arial"/>
          <w:sz w:val="24"/>
          <w:szCs w:val="24"/>
          <w:lang w:val="en-US"/>
        </w:rPr>
        <w:t>format</w:t>
      </w:r>
      <w:proofErr w:type="gramEnd"/>
      <w:r w:rsidRPr="00204F7C">
        <w:rPr>
          <w:rFonts w:ascii="Arial" w:hAnsi="Arial" w:cs="Arial"/>
          <w:sz w:val="24"/>
          <w:szCs w:val="24"/>
          <w:lang w:val="en-US"/>
        </w:rPr>
        <w:t xml:space="preserve"> (e.g. language, software version, graphics) and media (e.g. paper, electronic);</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c) </w:t>
      </w:r>
      <w:proofErr w:type="gramStart"/>
      <w:r w:rsidRPr="00204F7C">
        <w:rPr>
          <w:rFonts w:ascii="Arial" w:hAnsi="Arial" w:cs="Arial"/>
          <w:sz w:val="24"/>
          <w:szCs w:val="24"/>
          <w:lang w:val="en-US"/>
        </w:rPr>
        <w:t>review</w:t>
      </w:r>
      <w:proofErr w:type="gramEnd"/>
      <w:r w:rsidRPr="00204F7C">
        <w:rPr>
          <w:rFonts w:ascii="Arial" w:hAnsi="Arial" w:cs="Arial"/>
          <w:sz w:val="24"/>
          <w:szCs w:val="24"/>
          <w:lang w:val="en-US"/>
        </w:rPr>
        <w:t xml:space="preserve"> and approval for suitability and adequacy.</w:t>
      </w:r>
    </w:p>
    <w:p w:rsidR="00204F7C" w:rsidRDefault="00204F7C" w:rsidP="00204F7C">
      <w:pPr>
        <w:jc w:val="both"/>
        <w:rPr>
          <w:rFonts w:ascii="Arial" w:hAnsi="Arial" w:cs="Arial"/>
          <w:bCs/>
          <w:sz w:val="24"/>
          <w:szCs w:val="24"/>
          <w:lang w:val="en-US"/>
        </w:rPr>
      </w:pPr>
    </w:p>
    <w:p w:rsidR="00204F7C" w:rsidRPr="00204F7C" w:rsidRDefault="00204F7C" w:rsidP="00204F7C">
      <w:pPr>
        <w:jc w:val="both"/>
        <w:rPr>
          <w:rFonts w:ascii="Arial" w:hAnsi="Arial" w:cs="Arial"/>
          <w:bCs/>
          <w:sz w:val="24"/>
          <w:szCs w:val="24"/>
          <w:lang w:val="en-US"/>
        </w:rPr>
      </w:pPr>
      <w:r w:rsidRPr="00204F7C">
        <w:rPr>
          <w:rFonts w:ascii="Arial" w:hAnsi="Arial" w:cs="Arial"/>
          <w:bCs/>
          <w:sz w:val="24"/>
          <w:szCs w:val="24"/>
          <w:lang w:val="en-US"/>
        </w:rPr>
        <w:t>7.5.3 Control of documented information</w:t>
      </w:r>
    </w:p>
    <w:p w:rsidR="00204F7C" w:rsidRPr="00204F7C" w:rsidRDefault="00204F7C" w:rsidP="00204F7C">
      <w:pPr>
        <w:jc w:val="both"/>
        <w:rPr>
          <w:rFonts w:ascii="Arial" w:hAnsi="Arial" w:cs="Arial"/>
          <w:sz w:val="24"/>
          <w:szCs w:val="24"/>
          <w:lang w:val="en-US"/>
        </w:rPr>
      </w:pPr>
      <w:r w:rsidRPr="00204F7C">
        <w:rPr>
          <w:rFonts w:ascii="Arial" w:hAnsi="Arial" w:cs="Arial"/>
          <w:bCs/>
          <w:sz w:val="24"/>
          <w:szCs w:val="24"/>
          <w:lang w:val="en-US"/>
        </w:rPr>
        <w:t xml:space="preserve">7.5.3.1 </w:t>
      </w:r>
      <w:r w:rsidRPr="00204F7C">
        <w:rPr>
          <w:rFonts w:ascii="Arial" w:hAnsi="Arial" w:cs="Arial"/>
          <w:sz w:val="24"/>
          <w:szCs w:val="24"/>
          <w:lang w:val="en-US"/>
        </w:rPr>
        <w:t>Documented information required by the BCMS and by this document shall be controlled to</w:t>
      </w:r>
      <w:r>
        <w:rPr>
          <w:rFonts w:ascii="Arial" w:hAnsi="Arial" w:cs="Arial"/>
          <w:sz w:val="24"/>
          <w:szCs w:val="24"/>
          <w:lang w:val="en-US"/>
        </w:rPr>
        <w:t xml:space="preserve"> </w:t>
      </w:r>
      <w:r w:rsidRPr="00204F7C">
        <w:rPr>
          <w:rFonts w:ascii="Arial" w:hAnsi="Arial" w:cs="Arial"/>
          <w:sz w:val="24"/>
          <w:szCs w:val="24"/>
          <w:lang w:val="en-US"/>
        </w:rPr>
        <w:t>ensure:</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a) </w:t>
      </w:r>
      <w:proofErr w:type="gramStart"/>
      <w:r w:rsidRPr="00204F7C">
        <w:rPr>
          <w:rFonts w:ascii="Arial" w:hAnsi="Arial" w:cs="Arial"/>
          <w:sz w:val="24"/>
          <w:szCs w:val="24"/>
          <w:lang w:val="en-US"/>
        </w:rPr>
        <w:t>it</w:t>
      </w:r>
      <w:proofErr w:type="gramEnd"/>
      <w:r w:rsidRPr="00204F7C">
        <w:rPr>
          <w:rFonts w:ascii="Arial" w:hAnsi="Arial" w:cs="Arial"/>
          <w:sz w:val="24"/>
          <w:szCs w:val="24"/>
          <w:lang w:val="en-US"/>
        </w:rPr>
        <w:t xml:space="preserve"> is available and suitable for use, where and when it is needed;</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b) </w:t>
      </w:r>
      <w:proofErr w:type="gramStart"/>
      <w:r w:rsidRPr="00204F7C">
        <w:rPr>
          <w:rFonts w:ascii="Arial" w:hAnsi="Arial" w:cs="Arial"/>
          <w:sz w:val="24"/>
          <w:szCs w:val="24"/>
          <w:lang w:val="en-US"/>
        </w:rPr>
        <w:t>it</w:t>
      </w:r>
      <w:proofErr w:type="gramEnd"/>
      <w:r w:rsidRPr="00204F7C">
        <w:rPr>
          <w:rFonts w:ascii="Arial" w:hAnsi="Arial" w:cs="Arial"/>
          <w:sz w:val="24"/>
          <w:szCs w:val="24"/>
          <w:lang w:val="en-US"/>
        </w:rPr>
        <w:t xml:space="preserve"> is adequately protected (e.g. from loss of confidentiality, improper use, or loss of integrity).</w:t>
      </w:r>
    </w:p>
    <w:p w:rsidR="00204F7C" w:rsidRPr="00204F7C" w:rsidRDefault="00204F7C" w:rsidP="00204F7C">
      <w:pPr>
        <w:jc w:val="both"/>
        <w:rPr>
          <w:rFonts w:ascii="Arial" w:hAnsi="Arial" w:cs="Arial"/>
          <w:sz w:val="24"/>
          <w:szCs w:val="24"/>
          <w:lang w:val="en-US"/>
        </w:rPr>
      </w:pPr>
      <w:r w:rsidRPr="00204F7C">
        <w:rPr>
          <w:rFonts w:ascii="Arial" w:hAnsi="Arial" w:cs="Arial"/>
          <w:bCs/>
          <w:sz w:val="24"/>
          <w:szCs w:val="24"/>
          <w:lang w:val="en-US"/>
        </w:rPr>
        <w:t xml:space="preserve">7.5.3.2 </w:t>
      </w:r>
      <w:r w:rsidRPr="00204F7C">
        <w:rPr>
          <w:rFonts w:ascii="Arial" w:hAnsi="Arial" w:cs="Arial"/>
          <w:sz w:val="24"/>
          <w:szCs w:val="24"/>
          <w:lang w:val="en-US"/>
        </w:rPr>
        <w:t>For the control of documented information, the organization shall address the following</w:t>
      </w:r>
      <w:r>
        <w:rPr>
          <w:rFonts w:ascii="Arial" w:hAnsi="Arial" w:cs="Arial"/>
          <w:sz w:val="24"/>
          <w:szCs w:val="24"/>
          <w:lang w:val="en-US"/>
        </w:rPr>
        <w:t xml:space="preserve"> </w:t>
      </w:r>
      <w:r w:rsidRPr="00204F7C">
        <w:rPr>
          <w:rFonts w:ascii="Arial" w:hAnsi="Arial" w:cs="Arial"/>
          <w:sz w:val="24"/>
          <w:szCs w:val="24"/>
          <w:lang w:val="en-US"/>
        </w:rPr>
        <w:t>activities, as applicable:</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a) </w:t>
      </w:r>
      <w:proofErr w:type="gramStart"/>
      <w:r w:rsidRPr="00204F7C">
        <w:rPr>
          <w:rFonts w:ascii="Arial" w:hAnsi="Arial" w:cs="Arial"/>
          <w:sz w:val="24"/>
          <w:szCs w:val="24"/>
          <w:lang w:val="en-US"/>
        </w:rPr>
        <w:t>distribution</w:t>
      </w:r>
      <w:proofErr w:type="gramEnd"/>
      <w:r w:rsidRPr="00204F7C">
        <w:rPr>
          <w:rFonts w:ascii="Arial" w:hAnsi="Arial" w:cs="Arial"/>
          <w:sz w:val="24"/>
          <w:szCs w:val="24"/>
          <w:lang w:val="en-US"/>
        </w:rPr>
        <w:t>, access, retrieval and use;</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b) </w:t>
      </w:r>
      <w:proofErr w:type="gramStart"/>
      <w:r w:rsidRPr="00204F7C">
        <w:rPr>
          <w:rFonts w:ascii="Arial" w:hAnsi="Arial" w:cs="Arial"/>
          <w:sz w:val="24"/>
          <w:szCs w:val="24"/>
          <w:lang w:val="en-US"/>
        </w:rPr>
        <w:t>storage</w:t>
      </w:r>
      <w:proofErr w:type="gramEnd"/>
      <w:r w:rsidRPr="00204F7C">
        <w:rPr>
          <w:rFonts w:ascii="Arial" w:hAnsi="Arial" w:cs="Arial"/>
          <w:sz w:val="24"/>
          <w:szCs w:val="24"/>
          <w:lang w:val="en-US"/>
        </w:rPr>
        <w:t xml:space="preserve"> and preservation, including preservation of legibility;</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c) </w:t>
      </w:r>
      <w:proofErr w:type="gramStart"/>
      <w:r w:rsidRPr="00204F7C">
        <w:rPr>
          <w:rFonts w:ascii="Arial" w:hAnsi="Arial" w:cs="Arial"/>
          <w:sz w:val="24"/>
          <w:szCs w:val="24"/>
          <w:lang w:val="en-US"/>
        </w:rPr>
        <w:t>control</w:t>
      </w:r>
      <w:proofErr w:type="gramEnd"/>
      <w:r w:rsidRPr="00204F7C">
        <w:rPr>
          <w:rFonts w:ascii="Arial" w:hAnsi="Arial" w:cs="Arial"/>
          <w:sz w:val="24"/>
          <w:szCs w:val="24"/>
          <w:lang w:val="en-US"/>
        </w:rPr>
        <w:t xml:space="preserve"> of changes (e.g. version control);</w:t>
      </w:r>
    </w:p>
    <w:p w:rsidR="00204F7C" w:rsidRPr="00204F7C" w:rsidRDefault="00204F7C" w:rsidP="00204F7C">
      <w:pPr>
        <w:jc w:val="both"/>
        <w:rPr>
          <w:rFonts w:ascii="Arial" w:hAnsi="Arial" w:cs="Arial"/>
          <w:sz w:val="24"/>
          <w:szCs w:val="24"/>
          <w:lang w:val="en-US"/>
        </w:rPr>
      </w:pPr>
      <w:r w:rsidRPr="00204F7C">
        <w:rPr>
          <w:rFonts w:ascii="Arial" w:hAnsi="Arial" w:cs="Arial"/>
          <w:sz w:val="24"/>
          <w:szCs w:val="24"/>
          <w:lang w:val="en-US"/>
        </w:rPr>
        <w:t xml:space="preserve">d) </w:t>
      </w:r>
      <w:proofErr w:type="gramStart"/>
      <w:r w:rsidRPr="00204F7C">
        <w:rPr>
          <w:rFonts w:ascii="Arial" w:hAnsi="Arial" w:cs="Arial"/>
          <w:sz w:val="24"/>
          <w:szCs w:val="24"/>
          <w:lang w:val="en-US"/>
        </w:rPr>
        <w:t>retention</w:t>
      </w:r>
      <w:proofErr w:type="gramEnd"/>
      <w:r w:rsidRPr="00204F7C">
        <w:rPr>
          <w:rFonts w:ascii="Arial" w:hAnsi="Arial" w:cs="Arial"/>
          <w:sz w:val="24"/>
          <w:szCs w:val="24"/>
          <w:lang w:val="en-US"/>
        </w:rPr>
        <w:t xml:space="preserve"> and disposition.</w:t>
      </w:r>
    </w:p>
    <w:p w:rsidR="00204F7C" w:rsidRDefault="00204F7C" w:rsidP="00204F7C">
      <w:pPr>
        <w:jc w:val="both"/>
        <w:rPr>
          <w:rFonts w:ascii="Arial" w:hAnsi="Arial" w:cs="Arial"/>
          <w:sz w:val="24"/>
          <w:szCs w:val="24"/>
          <w:lang w:val="en-US"/>
        </w:rPr>
      </w:pPr>
      <w:r w:rsidRPr="00204F7C">
        <w:rPr>
          <w:rFonts w:ascii="Arial" w:hAnsi="Arial" w:cs="Arial"/>
          <w:sz w:val="24"/>
          <w:szCs w:val="24"/>
          <w:lang w:val="en-US"/>
        </w:rPr>
        <w:t>Documented information of external origin determined by the organization to be necessary for the</w:t>
      </w:r>
      <w:r>
        <w:rPr>
          <w:rFonts w:ascii="Arial" w:hAnsi="Arial" w:cs="Arial"/>
          <w:sz w:val="24"/>
          <w:szCs w:val="24"/>
          <w:lang w:val="en-US"/>
        </w:rPr>
        <w:t xml:space="preserve"> </w:t>
      </w:r>
      <w:r w:rsidRPr="00204F7C">
        <w:rPr>
          <w:rFonts w:ascii="Arial" w:hAnsi="Arial" w:cs="Arial"/>
          <w:sz w:val="24"/>
          <w:szCs w:val="24"/>
          <w:lang w:val="en-US"/>
        </w:rPr>
        <w:t>planning and operation of the BCMS shall be identified, as appropriate, and controlled.</w:t>
      </w:r>
    </w:p>
    <w:p w:rsidR="00204F7C" w:rsidRDefault="00204F7C" w:rsidP="00204F7C">
      <w:pPr>
        <w:jc w:val="both"/>
        <w:rPr>
          <w:rFonts w:ascii="Arial" w:hAnsi="Arial" w:cs="Arial"/>
          <w:sz w:val="24"/>
          <w:szCs w:val="24"/>
          <w:lang w:val="en-US"/>
        </w:rPr>
      </w:pPr>
    </w:p>
    <w:p w:rsidR="00095865" w:rsidRPr="002E36FA" w:rsidRDefault="00095865" w:rsidP="002B3817">
      <w:pPr>
        <w:jc w:val="both"/>
        <w:rPr>
          <w:rFonts w:ascii="Arial" w:hAnsi="Arial" w:cs="Arial"/>
          <w:b/>
          <w:sz w:val="24"/>
          <w:szCs w:val="24"/>
          <w:lang w:val="en-GB"/>
        </w:rPr>
      </w:pPr>
      <w:r w:rsidRPr="002E36FA">
        <w:rPr>
          <w:rFonts w:ascii="Arial" w:hAnsi="Arial" w:cs="Arial"/>
          <w:b/>
          <w:sz w:val="24"/>
          <w:szCs w:val="24"/>
          <w:lang w:val="en-GB"/>
        </w:rPr>
        <w:t>5. D</w:t>
      </w:r>
      <w:r w:rsidR="00927A5C" w:rsidRPr="002E36FA">
        <w:rPr>
          <w:rFonts w:ascii="Arial" w:hAnsi="Arial" w:cs="Arial"/>
          <w:b/>
          <w:sz w:val="24"/>
          <w:szCs w:val="24"/>
          <w:lang w:val="en-GB"/>
        </w:rPr>
        <w:t>evelopment</w:t>
      </w:r>
      <w:r w:rsidRPr="002E36FA">
        <w:rPr>
          <w:rFonts w:ascii="Arial" w:hAnsi="Arial" w:cs="Arial"/>
          <w:b/>
          <w:sz w:val="24"/>
          <w:szCs w:val="24"/>
          <w:lang w:val="en-GB"/>
        </w:rPr>
        <w:t xml:space="preserve"> </w:t>
      </w:r>
    </w:p>
    <w:p w:rsidR="00095865" w:rsidRPr="002E36FA" w:rsidRDefault="00095865" w:rsidP="002B3817">
      <w:pPr>
        <w:jc w:val="both"/>
        <w:rPr>
          <w:rFonts w:ascii="Arial" w:hAnsi="Arial" w:cs="Arial"/>
          <w:b/>
          <w:sz w:val="24"/>
          <w:szCs w:val="24"/>
          <w:lang w:val="en-GB"/>
        </w:rPr>
      </w:pPr>
    </w:p>
    <w:p w:rsidR="004677D2" w:rsidRPr="002E36FA" w:rsidRDefault="004677D2" w:rsidP="002B3817">
      <w:pPr>
        <w:jc w:val="both"/>
        <w:rPr>
          <w:rFonts w:ascii="Arial" w:hAnsi="Arial" w:cs="Arial"/>
          <w:b/>
          <w:sz w:val="24"/>
          <w:szCs w:val="24"/>
          <w:lang w:val="en-GB"/>
        </w:rPr>
      </w:pPr>
      <w:r w:rsidRPr="002E36FA">
        <w:rPr>
          <w:rFonts w:ascii="Arial" w:hAnsi="Arial" w:cs="Arial"/>
          <w:b/>
          <w:sz w:val="24"/>
          <w:szCs w:val="24"/>
          <w:lang w:val="en-GB"/>
        </w:rPr>
        <w:t>5.1 Cr</w:t>
      </w:r>
      <w:r w:rsidR="00927A5C" w:rsidRPr="002E36FA">
        <w:rPr>
          <w:rFonts w:ascii="Arial" w:hAnsi="Arial" w:cs="Arial"/>
          <w:b/>
          <w:sz w:val="24"/>
          <w:szCs w:val="24"/>
          <w:lang w:val="en-GB"/>
        </w:rPr>
        <w:t xml:space="preserve">eating </w:t>
      </w:r>
      <w:r w:rsidRPr="002E36FA">
        <w:rPr>
          <w:rFonts w:ascii="Arial" w:hAnsi="Arial" w:cs="Arial"/>
          <w:b/>
          <w:sz w:val="24"/>
          <w:szCs w:val="24"/>
          <w:lang w:val="en-GB"/>
        </w:rPr>
        <w:t>documents</w:t>
      </w:r>
    </w:p>
    <w:p w:rsidR="004677D2" w:rsidRPr="002E36FA" w:rsidRDefault="004677D2" w:rsidP="002B3817">
      <w:pPr>
        <w:jc w:val="both"/>
        <w:rPr>
          <w:rFonts w:ascii="Arial" w:hAnsi="Arial" w:cs="Arial"/>
          <w:b/>
          <w:sz w:val="24"/>
          <w:szCs w:val="24"/>
          <w:lang w:val="en-GB"/>
        </w:rPr>
      </w:pPr>
    </w:p>
    <w:p w:rsidR="003939D5" w:rsidRPr="002E36FA" w:rsidRDefault="003939D5" w:rsidP="00D65176">
      <w:pPr>
        <w:jc w:val="both"/>
        <w:rPr>
          <w:rFonts w:ascii="Arial" w:hAnsi="Arial" w:cs="Arial"/>
          <w:bCs/>
          <w:sz w:val="24"/>
          <w:szCs w:val="24"/>
          <w:lang w:val="en-GB"/>
        </w:rPr>
      </w:pPr>
      <w:r w:rsidRPr="002E36FA">
        <w:rPr>
          <w:rFonts w:ascii="Arial" w:hAnsi="Arial" w:cs="Arial"/>
          <w:bCs/>
          <w:sz w:val="24"/>
          <w:szCs w:val="24"/>
          <w:lang w:val="en-GB"/>
        </w:rPr>
        <w:t xml:space="preserve">Each procedure defines an activity of our organization related to a part of the </w:t>
      </w:r>
      <w:r w:rsidR="00204F7C">
        <w:rPr>
          <w:rFonts w:ascii="Arial" w:hAnsi="Arial" w:cs="Arial"/>
          <w:bCs/>
          <w:sz w:val="24"/>
          <w:szCs w:val="24"/>
          <w:lang w:val="en-GB"/>
        </w:rPr>
        <w:t>business continuity</w:t>
      </w:r>
      <w:r w:rsidRPr="002E36FA">
        <w:rPr>
          <w:rFonts w:ascii="Arial" w:hAnsi="Arial" w:cs="Arial"/>
          <w:bCs/>
          <w:sz w:val="24"/>
          <w:szCs w:val="24"/>
          <w:lang w:val="en-GB"/>
        </w:rPr>
        <w:t xml:space="preserve"> management system. The instructions are documents detailing how the operations, inspection, testing etc. are accomplished. The records are used to fill the database and if necessary to carry out actions.</w:t>
      </w:r>
    </w:p>
    <w:p w:rsidR="003939D5" w:rsidRPr="002E36FA" w:rsidRDefault="003939D5" w:rsidP="00D65176">
      <w:pPr>
        <w:jc w:val="both"/>
        <w:rPr>
          <w:rFonts w:ascii="Arial" w:hAnsi="Arial" w:cs="Arial"/>
          <w:bCs/>
          <w:sz w:val="24"/>
          <w:szCs w:val="24"/>
          <w:lang w:val="en-GB"/>
        </w:rPr>
      </w:pPr>
    </w:p>
    <w:p w:rsidR="00D65176" w:rsidRPr="002E36FA" w:rsidRDefault="003939D5" w:rsidP="00D65176">
      <w:pPr>
        <w:jc w:val="both"/>
        <w:rPr>
          <w:rFonts w:ascii="Arial" w:hAnsi="Arial" w:cs="Arial"/>
          <w:bCs/>
          <w:sz w:val="24"/>
          <w:szCs w:val="24"/>
          <w:lang w:val="en-GB"/>
        </w:rPr>
      </w:pPr>
      <w:r w:rsidRPr="002E36FA">
        <w:rPr>
          <w:rFonts w:ascii="Arial" w:hAnsi="Arial" w:cs="Arial"/>
          <w:bCs/>
          <w:sz w:val="24"/>
          <w:szCs w:val="24"/>
          <w:lang w:val="en-GB"/>
        </w:rPr>
        <w:t>Documents of external origin and standards not available on the Intranet are kep</w:t>
      </w:r>
      <w:r w:rsidR="00204F7C">
        <w:rPr>
          <w:rFonts w:ascii="Arial" w:hAnsi="Arial" w:cs="Arial"/>
          <w:bCs/>
          <w:sz w:val="24"/>
          <w:szCs w:val="24"/>
          <w:lang w:val="en-GB"/>
        </w:rPr>
        <w:t>t as "paper" controlled copies and are included in the List of documents of external origin.</w:t>
      </w:r>
    </w:p>
    <w:p w:rsidR="00D65176" w:rsidRPr="002E36FA" w:rsidRDefault="00D65176" w:rsidP="002B3817">
      <w:pPr>
        <w:jc w:val="both"/>
        <w:rPr>
          <w:rFonts w:ascii="Arial" w:hAnsi="Arial" w:cs="Arial"/>
          <w:sz w:val="24"/>
          <w:szCs w:val="24"/>
          <w:lang w:val="en-GB"/>
        </w:rPr>
      </w:pPr>
    </w:p>
    <w:p w:rsidR="003939D5" w:rsidRPr="002E36FA" w:rsidRDefault="003939D5" w:rsidP="002B3817">
      <w:pPr>
        <w:jc w:val="both"/>
        <w:rPr>
          <w:rFonts w:ascii="Arial" w:hAnsi="Arial" w:cs="Arial"/>
          <w:sz w:val="24"/>
          <w:szCs w:val="24"/>
          <w:lang w:val="en-GB"/>
        </w:rPr>
      </w:pPr>
      <w:r w:rsidRPr="002E36FA">
        <w:rPr>
          <w:rFonts w:ascii="Arial" w:hAnsi="Arial" w:cs="Arial"/>
          <w:sz w:val="24"/>
          <w:szCs w:val="24"/>
          <w:lang w:val="en-GB"/>
        </w:rPr>
        <w:t xml:space="preserve">The documents are created using the Procedure and Instruction templates. The list of procedures includes all procedures used in our organization. IT management (Intranet) is ensured by the </w:t>
      </w:r>
      <w:r w:rsidR="00204F7C">
        <w:rPr>
          <w:rFonts w:ascii="Arial" w:hAnsi="Arial" w:cs="Arial"/>
          <w:sz w:val="24"/>
          <w:szCs w:val="24"/>
          <w:lang w:val="en-GB"/>
        </w:rPr>
        <w:t xml:space="preserve">business continuity </w:t>
      </w:r>
      <w:r w:rsidRPr="002E36FA">
        <w:rPr>
          <w:rFonts w:ascii="Arial" w:hAnsi="Arial" w:cs="Arial"/>
          <w:sz w:val="24"/>
          <w:szCs w:val="24"/>
          <w:lang w:val="en-GB"/>
        </w:rPr>
        <w:t>manager. This management includes monitoring updates (latest version) of procedures.</w:t>
      </w:r>
    </w:p>
    <w:p w:rsidR="003939D5" w:rsidRPr="002E36FA" w:rsidRDefault="003939D5" w:rsidP="002B3817">
      <w:pPr>
        <w:jc w:val="both"/>
        <w:rPr>
          <w:rFonts w:ascii="Arial" w:hAnsi="Arial" w:cs="Arial"/>
          <w:sz w:val="24"/>
          <w:szCs w:val="24"/>
          <w:lang w:val="en-GB"/>
        </w:rPr>
      </w:pPr>
    </w:p>
    <w:p w:rsidR="003939D5" w:rsidRPr="002E36FA" w:rsidRDefault="003939D5" w:rsidP="003939D5">
      <w:pPr>
        <w:jc w:val="both"/>
        <w:rPr>
          <w:rFonts w:ascii="Arial" w:hAnsi="Arial" w:cs="Arial"/>
          <w:bCs/>
          <w:sz w:val="24"/>
          <w:szCs w:val="24"/>
          <w:lang w:val="en-GB"/>
        </w:rPr>
      </w:pPr>
      <w:r w:rsidRPr="002E36FA">
        <w:rPr>
          <w:rFonts w:ascii="Arial" w:hAnsi="Arial" w:cs="Arial"/>
          <w:bCs/>
          <w:sz w:val="24"/>
          <w:szCs w:val="24"/>
          <w:lang w:val="en-GB"/>
        </w:rPr>
        <w:lastRenderedPageBreak/>
        <w:t xml:space="preserve">The author of a document consults those involved </w:t>
      </w:r>
      <w:r w:rsidR="00573E28" w:rsidRPr="002E36FA">
        <w:rPr>
          <w:rFonts w:ascii="Arial" w:hAnsi="Arial" w:cs="Arial"/>
          <w:bCs/>
          <w:sz w:val="24"/>
          <w:szCs w:val="24"/>
          <w:lang w:val="en-GB"/>
        </w:rPr>
        <w:t xml:space="preserve">by </w:t>
      </w:r>
      <w:r w:rsidRPr="002E36FA">
        <w:rPr>
          <w:rFonts w:ascii="Arial" w:hAnsi="Arial" w:cs="Arial"/>
          <w:bCs/>
          <w:sz w:val="24"/>
          <w:szCs w:val="24"/>
          <w:lang w:val="en-GB"/>
        </w:rPr>
        <w:t>the document to reach an agreement before the official publication.</w:t>
      </w:r>
    </w:p>
    <w:p w:rsidR="003939D5" w:rsidRPr="002E36FA" w:rsidRDefault="003939D5" w:rsidP="003939D5">
      <w:pPr>
        <w:jc w:val="both"/>
        <w:rPr>
          <w:rFonts w:ascii="Arial" w:hAnsi="Arial" w:cs="Arial"/>
          <w:bCs/>
          <w:sz w:val="24"/>
          <w:szCs w:val="24"/>
          <w:lang w:val="en-GB"/>
        </w:rPr>
      </w:pPr>
    </w:p>
    <w:p w:rsidR="003939D5" w:rsidRPr="002E36FA" w:rsidRDefault="003939D5" w:rsidP="003939D5">
      <w:pPr>
        <w:jc w:val="both"/>
        <w:rPr>
          <w:rFonts w:ascii="Arial" w:hAnsi="Arial" w:cs="Arial"/>
          <w:bCs/>
          <w:sz w:val="24"/>
          <w:szCs w:val="24"/>
          <w:lang w:val="en-GB"/>
        </w:rPr>
      </w:pPr>
      <w:r w:rsidRPr="002E36FA">
        <w:rPr>
          <w:rFonts w:ascii="Arial" w:hAnsi="Arial" w:cs="Arial"/>
          <w:bCs/>
          <w:sz w:val="24"/>
          <w:szCs w:val="24"/>
          <w:lang w:val="en-GB"/>
        </w:rPr>
        <w:t xml:space="preserve">Codification (link to what procedure), the author, title and </w:t>
      </w:r>
      <w:r w:rsidR="00573E28" w:rsidRPr="002E36FA">
        <w:rPr>
          <w:rFonts w:ascii="Arial" w:hAnsi="Arial" w:cs="Arial"/>
          <w:bCs/>
          <w:sz w:val="24"/>
          <w:szCs w:val="24"/>
          <w:lang w:val="en-GB"/>
        </w:rPr>
        <w:t xml:space="preserve">persons </w:t>
      </w:r>
      <w:r w:rsidRPr="002E36FA">
        <w:rPr>
          <w:rFonts w:ascii="Arial" w:hAnsi="Arial" w:cs="Arial"/>
          <w:bCs/>
          <w:sz w:val="24"/>
          <w:szCs w:val="24"/>
          <w:lang w:val="en-GB"/>
        </w:rPr>
        <w:t>to review and approve any new document are entered manually.</w:t>
      </w:r>
    </w:p>
    <w:p w:rsidR="003939D5" w:rsidRPr="002E36FA" w:rsidRDefault="003939D5" w:rsidP="003939D5">
      <w:pPr>
        <w:jc w:val="both"/>
        <w:rPr>
          <w:rFonts w:ascii="Arial" w:hAnsi="Arial" w:cs="Arial"/>
          <w:bCs/>
          <w:sz w:val="24"/>
          <w:szCs w:val="24"/>
          <w:lang w:val="en-GB"/>
        </w:rPr>
      </w:pPr>
    </w:p>
    <w:p w:rsidR="00DD7B2E" w:rsidRPr="002E36FA" w:rsidRDefault="003879D8" w:rsidP="002B3817">
      <w:pPr>
        <w:jc w:val="both"/>
        <w:rPr>
          <w:rFonts w:ascii="Arial" w:hAnsi="Arial" w:cs="Arial"/>
          <w:b/>
          <w:bCs/>
          <w:sz w:val="24"/>
          <w:szCs w:val="24"/>
          <w:lang w:val="en-GB"/>
        </w:rPr>
      </w:pPr>
      <w:r w:rsidRPr="002E36FA">
        <w:rPr>
          <w:rFonts w:ascii="Arial" w:hAnsi="Arial" w:cs="Arial"/>
          <w:b/>
          <w:bCs/>
          <w:sz w:val="24"/>
          <w:szCs w:val="24"/>
          <w:lang w:val="en-GB"/>
        </w:rPr>
        <w:t>5.2</w:t>
      </w:r>
      <w:r w:rsidR="005D4655" w:rsidRPr="002E36FA">
        <w:rPr>
          <w:rFonts w:ascii="Arial" w:hAnsi="Arial" w:cs="Arial"/>
          <w:b/>
          <w:bCs/>
          <w:sz w:val="24"/>
          <w:szCs w:val="24"/>
          <w:lang w:val="en-GB"/>
        </w:rPr>
        <w:t xml:space="preserve"> Re</w:t>
      </w:r>
      <w:r w:rsidR="003E4AFB" w:rsidRPr="002E36FA">
        <w:rPr>
          <w:rFonts w:ascii="Arial" w:hAnsi="Arial" w:cs="Arial"/>
          <w:b/>
          <w:bCs/>
          <w:sz w:val="24"/>
          <w:szCs w:val="24"/>
          <w:lang w:val="en-GB"/>
        </w:rPr>
        <w:t>v</w:t>
      </w:r>
      <w:r w:rsidR="00927A5C" w:rsidRPr="002E36FA">
        <w:rPr>
          <w:rFonts w:ascii="Arial" w:hAnsi="Arial" w:cs="Arial"/>
          <w:b/>
          <w:bCs/>
          <w:sz w:val="24"/>
          <w:szCs w:val="24"/>
          <w:lang w:val="en-GB"/>
        </w:rPr>
        <w:t xml:space="preserve">iew and approval of </w:t>
      </w:r>
      <w:r w:rsidR="003E4AFB" w:rsidRPr="002E36FA">
        <w:rPr>
          <w:rFonts w:ascii="Arial" w:hAnsi="Arial" w:cs="Arial"/>
          <w:b/>
          <w:bCs/>
          <w:sz w:val="24"/>
          <w:szCs w:val="24"/>
          <w:lang w:val="en-GB"/>
        </w:rPr>
        <w:t>documents</w:t>
      </w:r>
    </w:p>
    <w:p w:rsidR="003E4AFB" w:rsidRPr="002E36FA" w:rsidRDefault="003E4AFB" w:rsidP="002B3817">
      <w:pPr>
        <w:jc w:val="both"/>
        <w:rPr>
          <w:rFonts w:ascii="Arial" w:hAnsi="Arial" w:cs="Arial"/>
          <w:b/>
          <w:bCs/>
          <w:sz w:val="24"/>
          <w:szCs w:val="24"/>
          <w:lang w:val="en-GB"/>
        </w:rPr>
      </w:pPr>
    </w:p>
    <w:p w:rsidR="00573E28" w:rsidRPr="002E36FA" w:rsidRDefault="00573E28" w:rsidP="00573E28">
      <w:pPr>
        <w:jc w:val="both"/>
        <w:rPr>
          <w:rFonts w:ascii="Arial" w:hAnsi="Arial" w:cs="Arial"/>
          <w:sz w:val="24"/>
          <w:szCs w:val="24"/>
          <w:lang w:val="en-GB"/>
        </w:rPr>
      </w:pPr>
      <w:r w:rsidRPr="002E36FA">
        <w:rPr>
          <w:rFonts w:ascii="Arial" w:hAnsi="Arial" w:cs="Arial"/>
          <w:sz w:val="24"/>
          <w:szCs w:val="24"/>
          <w:lang w:val="en-GB"/>
        </w:rPr>
        <w:t>The author of the document sends it for review (verification) to the persons concerned (or to the person) via the Intranet to eliminate inconsistencies and possible errors. The approval is to determine the relevance (logic, adequacy) of the document.</w:t>
      </w:r>
    </w:p>
    <w:p w:rsidR="00573E28" w:rsidRPr="002E36FA" w:rsidRDefault="00573E28" w:rsidP="00573E28">
      <w:pPr>
        <w:jc w:val="both"/>
        <w:rPr>
          <w:rFonts w:ascii="Arial" w:hAnsi="Arial" w:cs="Arial"/>
          <w:sz w:val="24"/>
          <w:szCs w:val="24"/>
          <w:lang w:val="en-GB"/>
        </w:rPr>
      </w:pPr>
    </w:p>
    <w:p w:rsidR="00573E28" w:rsidRDefault="00573E28" w:rsidP="00573E28">
      <w:pPr>
        <w:jc w:val="both"/>
        <w:rPr>
          <w:rFonts w:ascii="Arial" w:hAnsi="Arial" w:cs="Arial"/>
          <w:sz w:val="24"/>
          <w:szCs w:val="24"/>
          <w:lang w:val="en-GB"/>
        </w:rPr>
      </w:pPr>
      <w:r w:rsidRPr="002E36FA">
        <w:rPr>
          <w:rFonts w:ascii="Arial" w:hAnsi="Arial" w:cs="Arial"/>
          <w:sz w:val="24"/>
          <w:szCs w:val="24"/>
          <w:lang w:val="en-GB"/>
        </w:rPr>
        <w:t>Each person from review and approval lists has the responsibility to review or approve the proposed document within 3 working days after receiving the message.</w:t>
      </w:r>
    </w:p>
    <w:p w:rsidR="009C70F5" w:rsidRPr="002E36FA" w:rsidRDefault="009C70F5" w:rsidP="00573E28">
      <w:pPr>
        <w:jc w:val="both"/>
        <w:rPr>
          <w:rFonts w:ascii="Arial" w:hAnsi="Arial" w:cs="Arial"/>
          <w:sz w:val="24"/>
          <w:szCs w:val="24"/>
          <w:lang w:val="en-GB"/>
        </w:rPr>
      </w:pPr>
    </w:p>
    <w:p w:rsidR="00573E28" w:rsidRPr="002E36FA" w:rsidRDefault="00573E28" w:rsidP="002B3817">
      <w:pPr>
        <w:pStyle w:val="Retraitcorpsdetexte2"/>
        <w:ind w:firstLine="0"/>
        <w:rPr>
          <w:bCs/>
          <w:lang w:val="en-GB"/>
        </w:rPr>
      </w:pPr>
      <w:r w:rsidRPr="002E36FA">
        <w:rPr>
          <w:bCs/>
          <w:lang w:val="en-GB"/>
        </w:rPr>
        <w:t xml:space="preserve">After </w:t>
      </w:r>
      <w:r w:rsidR="00204F7C">
        <w:rPr>
          <w:bCs/>
          <w:lang w:val="en-GB"/>
        </w:rPr>
        <w:t xml:space="preserve">this period the person and the business continuity </w:t>
      </w:r>
      <w:r w:rsidRPr="002E36FA">
        <w:rPr>
          <w:bCs/>
          <w:lang w:val="en-GB"/>
        </w:rPr>
        <w:t>manager will receive every day a relaunch message.</w:t>
      </w:r>
    </w:p>
    <w:p w:rsidR="00DD7B2E" w:rsidRPr="002E36FA" w:rsidRDefault="00DD7B2E" w:rsidP="002B3817">
      <w:pPr>
        <w:jc w:val="both"/>
        <w:rPr>
          <w:rFonts w:ascii="Arial" w:hAnsi="Arial" w:cs="Arial"/>
          <w:bCs/>
          <w:sz w:val="24"/>
          <w:szCs w:val="24"/>
          <w:lang w:val="en-GB"/>
        </w:rPr>
      </w:pPr>
    </w:p>
    <w:p w:rsidR="00DD7B2E" w:rsidRPr="002E36FA" w:rsidRDefault="00B66F3E" w:rsidP="002B3817">
      <w:pPr>
        <w:jc w:val="both"/>
        <w:rPr>
          <w:rFonts w:ascii="Arial" w:hAnsi="Arial" w:cs="Arial"/>
          <w:b/>
          <w:bCs/>
          <w:sz w:val="24"/>
          <w:szCs w:val="24"/>
          <w:lang w:val="en-GB"/>
        </w:rPr>
      </w:pPr>
      <w:r w:rsidRPr="002E36FA">
        <w:rPr>
          <w:rFonts w:ascii="Arial" w:hAnsi="Arial" w:cs="Arial"/>
          <w:b/>
          <w:bCs/>
          <w:sz w:val="24"/>
          <w:szCs w:val="24"/>
          <w:lang w:val="en-GB"/>
        </w:rPr>
        <w:t>5</w:t>
      </w:r>
      <w:r w:rsidR="005D4655" w:rsidRPr="002E36FA">
        <w:rPr>
          <w:rFonts w:ascii="Arial" w:hAnsi="Arial" w:cs="Arial"/>
          <w:b/>
          <w:bCs/>
          <w:sz w:val="24"/>
          <w:szCs w:val="24"/>
          <w:lang w:val="en-GB"/>
        </w:rPr>
        <w:t>.</w:t>
      </w:r>
      <w:r w:rsidR="00D72C0B" w:rsidRPr="002E36FA">
        <w:rPr>
          <w:rFonts w:ascii="Arial" w:hAnsi="Arial" w:cs="Arial"/>
          <w:b/>
          <w:bCs/>
          <w:sz w:val="24"/>
          <w:szCs w:val="24"/>
          <w:lang w:val="en-GB"/>
        </w:rPr>
        <w:t>3</w:t>
      </w:r>
      <w:r w:rsidR="005D4655" w:rsidRPr="002E36FA">
        <w:rPr>
          <w:rFonts w:ascii="Arial" w:hAnsi="Arial" w:cs="Arial"/>
          <w:b/>
          <w:bCs/>
          <w:sz w:val="24"/>
          <w:szCs w:val="24"/>
          <w:lang w:val="en-GB"/>
        </w:rPr>
        <w:t xml:space="preserve"> </w:t>
      </w:r>
      <w:r w:rsidR="00927A5C" w:rsidRPr="002E36FA">
        <w:rPr>
          <w:rFonts w:ascii="Arial" w:hAnsi="Arial" w:cs="Arial"/>
          <w:b/>
          <w:bCs/>
          <w:sz w:val="24"/>
          <w:szCs w:val="24"/>
          <w:lang w:val="en-GB"/>
        </w:rPr>
        <w:t xml:space="preserve">Availability of </w:t>
      </w:r>
      <w:r w:rsidR="00D72C0B" w:rsidRPr="002E36FA">
        <w:rPr>
          <w:rFonts w:ascii="Arial" w:hAnsi="Arial" w:cs="Arial"/>
          <w:b/>
          <w:bCs/>
          <w:sz w:val="24"/>
          <w:szCs w:val="24"/>
          <w:lang w:val="en-GB"/>
        </w:rPr>
        <w:t>documents</w:t>
      </w:r>
    </w:p>
    <w:p w:rsidR="00DD7B2E" w:rsidRPr="002E36FA" w:rsidRDefault="00DD7B2E" w:rsidP="002B3817">
      <w:pPr>
        <w:jc w:val="both"/>
        <w:rPr>
          <w:rFonts w:ascii="Arial" w:hAnsi="Arial" w:cs="Arial"/>
          <w:b/>
          <w:bCs/>
          <w:sz w:val="24"/>
          <w:szCs w:val="24"/>
          <w:lang w:val="en-GB"/>
        </w:rPr>
      </w:pPr>
    </w:p>
    <w:p w:rsidR="00573E28" w:rsidRPr="002E36FA" w:rsidRDefault="00573E28" w:rsidP="00573E28">
      <w:pPr>
        <w:jc w:val="both"/>
        <w:rPr>
          <w:rFonts w:ascii="Arial" w:hAnsi="Arial" w:cs="Arial"/>
          <w:bCs/>
          <w:sz w:val="24"/>
          <w:szCs w:val="24"/>
          <w:lang w:val="en-GB"/>
        </w:rPr>
      </w:pPr>
      <w:r w:rsidRPr="002E36FA">
        <w:rPr>
          <w:rFonts w:ascii="Arial" w:hAnsi="Arial" w:cs="Arial"/>
          <w:bCs/>
          <w:sz w:val="24"/>
          <w:szCs w:val="24"/>
          <w:lang w:val="en-GB"/>
        </w:rPr>
        <w:t xml:space="preserve">All staff has access (read only) to the "approved documentation" in its computer form, always last index. Exceptions are the authors of documents and the </w:t>
      </w:r>
      <w:r w:rsidR="00204F7C">
        <w:rPr>
          <w:rFonts w:ascii="Arial" w:hAnsi="Arial" w:cs="Arial"/>
          <w:bCs/>
          <w:sz w:val="24"/>
          <w:szCs w:val="24"/>
          <w:lang w:val="en-GB"/>
        </w:rPr>
        <w:t>business continuity manager</w:t>
      </w:r>
      <w:r w:rsidRPr="002E36FA">
        <w:rPr>
          <w:rFonts w:ascii="Arial" w:hAnsi="Arial" w:cs="Arial"/>
          <w:bCs/>
          <w:sz w:val="24"/>
          <w:szCs w:val="24"/>
          <w:lang w:val="en-GB"/>
        </w:rPr>
        <w:t xml:space="preserve"> who can read obsolete (old index) copies archived.</w:t>
      </w:r>
    </w:p>
    <w:p w:rsidR="00573E28" w:rsidRPr="002E36FA" w:rsidRDefault="00573E28" w:rsidP="00573E28">
      <w:pPr>
        <w:jc w:val="both"/>
        <w:rPr>
          <w:rFonts w:ascii="Arial" w:hAnsi="Arial" w:cs="Arial"/>
          <w:bCs/>
          <w:sz w:val="24"/>
          <w:szCs w:val="24"/>
          <w:lang w:val="en-GB"/>
        </w:rPr>
      </w:pPr>
    </w:p>
    <w:p w:rsidR="00573E28" w:rsidRPr="002E36FA" w:rsidRDefault="00573E28" w:rsidP="00573E28">
      <w:pPr>
        <w:jc w:val="both"/>
        <w:rPr>
          <w:rFonts w:ascii="Arial" w:hAnsi="Arial" w:cs="Arial"/>
          <w:bCs/>
          <w:sz w:val="24"/>
          <w:szCs w:val="24"/>
          <w:lang w:val="en-GB"/>
        </w:rPr>
      </w:pPr>
      <w:r w:rsidRPr="002E36FA">
        <w:rPr>
          <w:rFonts w:ascii="Arial" w:hAnsi="Arial" w:cs="Arial"/>
          <w:bCs/>
          <w:sz w:val="24"/>
          <w:szCs w:val="24"/>
          <w:lang w:val="en-GB"/>
        </w:rPr>
        <w:t>For those who do not have access to a computer, controlled copies are printed.</w:t>
      </w:r>
    </w:p>
    <w:p w:rsidR="00573E28" w:rsidRPr="002E36FA" w:rsidRDefault="00573E28" w:rsidP="00573E28">
      <w:pPr>
        <w:jc w:val="both"/>
        <w:rPr>
          <w:rFonts w:ascii="Arial" w:hAnsi="Arial" w:cs="Arial"/>
          <w:bCs/>
          <w:sz w:val="24"/>
          <w:szCs w:val="24"/>
          <w:lang w:val="en-GB"/>
        </w:rPr>
      </w:pPr>
    </w:p>
    <w:p w:rsidR="00BD7566" w:rsidRPr="002E36FA" w:rsidRDefault="00BD7566" w:rsidP="002B3817">
      <w:pPr>
        <w:jc w:val="both"/>
        <w:rPr>
          <w:rFonts w:ascii="Arial" w:hAnsi="Arial" w:cs="Arial"/>
          <w:bCs/>
          <w:sz w:val="24"/>
          <w:szCs w:val="24"/>
          <w:lang w:val="en-GB"/>
        </w:rPr>
      </w:pPr>
      <w:r w:rsidRPr="002E36FA">
        <w:rPr>
          <w:rFonts w:ascii="Arial" w:hAnsi="Arial" w:cs="Arial"/>
          <w:bCs/>
          <w:sz w:val="24"/>
          <w:szCs w:val="24"/>
          <w:lang w:val="en-GB"/>
        </w:rPr>
        <w:t>All "paper" copies are considered "out of control" unless they are printed in "controlled copy"</w:t>
      </w:r>
      <w:proofErr w:type="gramStart"/>
      <w:r w:rsidRPr="002E36FA">
        <w:rPr>
          <w:rFonts w:ascii="Arial" w:hAnsi="Arial" w:cs="Arial"/>
          <w:bCs/>
          <w:sz w:val="24"/>
          <w:szCs w:val="24"/>
          <w:lang w:val="en-GB"/>
        </w:rPr>
        <w:t>,</w:t>
      </w:r>
      <w:proofErr w:type="gramEnd"/>
      <w:r w:rsidRPr="002E36FA">
        <w:rPr>
          <w:rFonts w:ascii="Arial" w:hAnsi="Arial" w:cs="Arial"/>
          <w:bCs/>
          <w:sz w:val="24"/>
          <w:szCs w:val="24"/>
          <w:lang w:val="en-GB"/>
        </w:rPr>
        <w:t xml:space="preserve"> in this case the issue of the management of this document is the responsibility of the person who requested this controlled copy. The use of uncontrolled copies in the workshop is strictly prohibited. The Intranet keeps a continuously updated list of controlled copies and notifies the owner of a controlled document as soon as a document becomes out of control (obsolete). The owner will be asked by email to destroy the old controlled copy and replace it with the new validated copy. The distribution of controlled copies to external parties should be reduced to a minimal amount. The documents of records as templates, drawings, production order</w:t>
      </w:r>
      <w:r w:rsidR="00204F7C">
        <w:rPr>
          <w:rFonts w:ascii="Arial" w:hAnsi="Arial" w:cs="Arial"/>
          <w:bCs/>
          <w:sz w:val="24"/>
          <w:szCs w:val="24"/>
          <w:lang w:val="en-GB"/>
        </w:rPr>
        <w:t xml:space="preserve"> (PO)</w:t>
      </w:r>
      <w:r w:rsidRPr="002E36FA">
        <w:rPr>
          <w:rFonts w:ascii="Arial" w:hAnsi="Arial" w:cs="Arial"/>
          <w:bCs/>
          <w:sz w:val="24"/>
          <w:szCs w:val="24"/>
          <w:lang w:val="en-GB"/>
        </w:rPr>
        <w:t xml:space="preserve"> follow-up sheets and others which do not have controlled copies must have the index number of the document.</w:t>
      </w:r>
    </w:p>
    <w:p w:rsidR="00BD7566" w:rsidRPr="002E36FA" w:rsidRDefault="00BD7566" w:rsidP="002B3817">
      <w:pPr>
        <w:jc w:val="both"/>
        <w:rPr>
          <w:rFonts w:ascii="Arial" w:hAnsi="Arial" w:cs="Arial"/>
          <w:bCs/>
          <w:sz w:val="24"/>
          <w:szCs w:val="24"/>
          <w:lang w:val="en-GB"/>
        </w:rPr>
      </w:pPr>
    </w:p>
    <w:p w:rsidR="00DD7B2E" w:rsidRPr="002E36FA" w:rsidRDefault="00B66F3E" w:rsidP="002B3817">
      <w:pPr>
        <w:jc w:val="both"/>
        <w:rPr>
          <w:rFonts w:ascii="Arial" w:hAnsi="Arial" w:cs="Arial"/>
          <w:b/>
          <w:bCs/>
          <w:sz w:val="24"/>
          <w:szCs w:val="24"/>
          <w:lang w:val="en-GB"/>
        </w:rPr>
      </w:pPr>
      <w:r w:rsidRPr="002E36FA">
        <w:rPr>
          <w:rFonts w:ascii="Arial" w:hAnsi="Arial" w:cs="Arial"/>
          <w:b/>
          <w:bCs/>
          <w:sz w:val="24"/>
          <w:szCs w:val="24"/>
          <w:lang w:val="en-GB"/>
        </w:rPr>
        <w:t>5</w:t>
      </w:r>
      <w:r w:rsidR="005D4655" w:rsidRPr="002E36FA">
        <w:rPr>
          <w:rFonts w:ascii="Arial" w:hAnsi="Arial" w:cs="Arial"/>
          <w:b/>
          <w:bCs/>
          <w:sz w:val="24"/>
          <w:szCs w:val="24"/>
          <w:lang w:val="en-GB"/>
        </w:rPr>
        <w:t>.</w:t>
      </w:r>
      <w:r w:rsidR="00191647" w:rsidRPr="002E36FA">
        <w:rPr>
          <w:rFonts w:ascii="Arial" w:hAnsi="Arial" w:cs="Arial"/>
          <w:b/>
          <w:bCs/>
          <w:sz w:val="24"/>
          <w:szCs w:val="24"/>
          <w:lang w:val="en-GB"/>
        </w:rPr>
        <w:t>4</w:t>
      </w:r>
      <w:r w:rsidR="005D4655" w:rsidRPr="002E36FA">
        <w:rPr>
          <w:rFonts w:ascii="Arial" w:hAnsi="Arial" w:cs="Arial"/>
          <w:b/>
          <w:bCs/>
          <w:sz w:val="24"/>
          <w:szCs w:val="24"/>
          <w:lang w:val="en-GB"/>
        </w:rPr>
        <w:t xml:space="preserve"> Proc</w:t>
      </w:r>
      <w:r w:rsidR="00927A5C" w:rsidRPr="002E36FA">
        <w:rPr>
          <w:rFonts w:ascii="Arial" w:hAnsi="Arial" w:cs="Arial"/>
          <w:b/>
          <w:bCs/>
          <w:sz w:val="24"/>
          <w:szCs w:val="24"/>
          <w:lang w:val="en-GB"/>
        </w:rPr>
        <w:t>e</w:t>
      </w:r>
      <w:r w:rsidR="005D4655" w:rsidRPr="002E36FA">
        <w:rPr>
          <w:rFonts w:ascii="Arial" w:hAnsi="Arial" w:cs="Arial"/>
          <w:b/>
          <w:bCs/>
          <w:sz w:val="24"/>
          <w:szCs w:val="24"/>
          <w:lang w:val="en-GB"/>
        </w:rPr>
        <w:t>dures</w:t>
      </w:r>
    </w:p>
    <w:p w:rsidR="00DD7B2E" w:rsidRPr="002E36FA" w:rsidRDefault="00DD7B2E" w:rsidP="002B3817">
      <w:pPr>
        <w:jc w:val="both"/>
        <w:rPr>
          <w:rFonts w:ascii="Arial" w:hAnsi="Arial" w:cs="Arial"/>
          <w:b/>
          <w:bCs/>
          <w:sz w:val="24"/>
          <w:szCs w:val="24"/>
          <w:lang w:val="en-GB"/>
        </w:rPr>
      </w:pPr>
    </w:p>
    <w:p w:rsidR="00055360" w:rsidRPr="002E36FA" w:rsidRDefault="00BD7566" w:rsidP="00191647">
      <w:pPr>
        <w:jc w:val="both"/>
        <w:rPr>
          <w:rFonts w:ascii="Arial" w:hAnsi="Arial" w:cs="Arial"/>
          <w:bCs/>
          <w:sz w:val="24"/>
          <w:szCs w:val="24"/>
          <w:lang w:val="en-GB"/>
        </w:rPr>
      </w:pPr>
      <w:r w:rsidRPr="002E36FA">
        <w:rPr>
          <w:rFonts w:ascii="Arial" w:hAnsi="Arial" w:cs="Arial"/>
          <w:bCs/>
          <w:sz w:val="24"/>
          <w:szCs w:val="24"/>
          <w:lang w:val="en-GB"/>
        </w:rPr>
        <w:t xml:space="preserve">The procedures are on the Intranet, always last index. With the exception of authors and the </w:t>
      </w:r>
      <w:r w:rsidR="00204F7C">
        <w:rPr>
          <w:rFonts w:ascii="Arial" w:hAnsi="Arial" w:cs="Arial"/>
          <w:bCs/>
          <w:sz w:val="24"/>
          <w:szCs w:val="24"/>
          <w:lang w:val="en-GB"/>
        </w:rPr>
        <w:t>business continuity manager</w:t>
      </w:r>
      <w:r w:rsidRPr="002E36FA">
        <w:rPr>
          <w:rFonts w:ascii="Arial" w:hAnsi="Arial" w:cs="Arial"/>
          <w:bCs/>
          <w:sz w:val="24"/>
          <w:szCs w:val="24"/>
          <w:lang w:val="en-GB"/>
        </w:rPr>
        <w:t xml:space="preserve"> the system does not allow the reading and certainly not the copy of obsolete documents. Each proce</w:t>
      </w:r>
      <w:r w:rsidR="00055360" w:rsidRPr="002E36FA">
        <w:rPr>
          <w:rFonts w:ascii="Arial" w:hAnsi="Arial" w:cs="Arial"/>
          <w:bCs/>
          <w:sz w:val="24"/>
          <w:szCs w:val="24"/>
          <w:lang w:val="en-GB"/>
        </w:rPr>
        <w:t xml:space="preserve">dure </w:t>
      </w:r>
      <w:r w:rsidRPr="002E36FA">
        <w:rPr>
          <w:rFonts w:ascii="Arial" w:hAnsi="Arial" w:cs="Arial"/>
          <w:bCs/>
          <w:sz w:val="24"/>
          <w:szCs w:val="24"/>
          <w:lang w:val="en-GB"/>
        </w:rPr>
        <w:t xml:space="preserve">is identified by a unique coding. Writing a procedure concerning the activities of a process (department) is made by </w:t>
      </w:r>
      <w:r w:rsidR="00055360" w:rsidRPr="002E36FA">
        <w:rPr>
          <w:rFonts w:ascii="Arial" w:hAnsi="Arial" w:cs="Arial"/>
          <w:bCs/>
          <w:sz w:val="24"/>
          <w:szCs w:val="24"/>
          <w:lang w:val="en-GB"/>
        </w:rPr>
        <w:t>its owner</w:t>
      </w:r>
      <w:r w:rsidRPr="002E36FA">
        <w:rPr>
          <w:rFonts w:ascii="Arial" w:hAnsi="Arial" w:cs="Arial"/>
          <w:bCs/>
          <w:sz w:val="24"/>
          <w:szCs w:val="24"/>
          <w:lang w:val="en-GB"/>
        </w:rPr>
        <w:t xml:space="preserve">. The range and accuracy of the procedure are in correspondence with the complexity of the tasks and the skills of the users. The procedure gives answers to the question: What is to be done, when, why and by whom </w:t>
      </w:r>
      <w:r w:rsidR="00055360" w:rsidRPr="002E36FA">
        <w:rPr>
          <w:rFonts w:ascii="Arial" w:hAnsi="Arial" w:cs="Arial"/>
          <w:bCs/>
          <w:sz w:val="24"/>
          <w:szCs w:val="24"/>
          <w:lang w:val="en-GB"/>
        </w:rPr>
        <w:t xml:space="preserve">so </w:t>
      </w:r>
      <w:r w:rsidRPr="002E36FA">
        <w:rPr>
          <w:rFonts w:ascii="Arial" w:hAnsi="Arial" w:cs="Arial"/>
          <w:bCs/>
          <w:sz w:val="24"/>
          <w:szCs w:val="24"/>
          <w:lang w:val="en-GB"/>
        </w:rPr>
        <w:t xml:space="preserve">the task or action is completed? The preparation of the procedure (draft) is </w:t>
      </w:r>
      <w:r w:rsidR="00055360" w:rsidRPr="002E36FA">
        <w:rPr>
          <w:rFonts w:ascii="Arial" w:hAnsi="Arial" w:cs="Arial"/>
          <w:bCs/>
          <w:sz w:val="24"/>
          <w:szCs w:val="24"/>
          <w:lang w:val="en-GB"/>
        </w:rPr>
        <w:t xml:space="preserve">done </w:t>
      </w:r>
      <w:r w:rsidRPr="002E36FA">
        <w:rPr>
          <w:rFonts w:ascii="Arial" w:hAnsi="Arial" w:cs="Arial"/>
          <w:bCs/>
          <w:sz w:val="24"/>
          <w:szCs w:val="24"/>
          <w:lang w:val="en-GB"/>
        </w:rPr>
        <w:t>in cooperation with all concerned.</w:t>
      </w:r>
    </w:p>
    <w:p w:rsidR="00055360" w:rsidRPr="002E36FA" w:rsidRDefault="00055360" w:rsidP="00191647">
      <w:pPr>
        <w:jc w:val="both"/>
        <w:rPr>
          <w:rFonts w:ascii="Arial" w:hAnsi="Arial" w:cs="Arial"/>
          <w:bCs/>
          <w:sz w:val="24"/>
          <w:szCs w:val="24"/>
          <w:lang w:val="en-GB"/>
        </w:rPr>
      </w:pPr>
    </w:p>
    <w:p w:rsidR="00DD7B2E" w:rsidRPr="002E36FA" w:rsidRDefault="00055360" w:rsidP="002B3817">
      <w:pPr>
        <w:jc w:val="both"/>
        <w:rPr>
          <w:rFonts w:ascii="Arial" w:hAnsi="Arial" w:cs="Arial"/>
          <w:bCs/>
          <w:sz w:val="24"/>
          <w:szCs w:val="24"/>
          <w:lang w:val="en-GB"/>
        </w:rPr>
      </w:pPr>
      <w:r w:rsidRPr="002E36FA">
        <w:rPr>
          <w:rFonts w:ascii="Arial" w:hAnsi="Arial" w:cs="Arial"/>
          <w:bCs/>
          <w:sz w:val="24"/>
          <w:szCs w:val="24"/>
          <w:lang w:val="en-GB"/>
        </w:rPr>
        <w:t>All procedures include 5 chapters</w:t>
      </w:r>
      <w:r w:rsidR="005D4655" w:rsidRPr="002E36FA">
        <w:rPr>
          <w:rFonts w:ascii="Arial" w:hAnsi="Arial" w:cs="Arial"/>
          <w:bCs/>
          <w:sz w:val="24"/>
          <w:szCs w:val="24"/>
          <w:lang w:val="en-GB"/>
        </w:rPr>
        <w:t xml:space="preserve">: </w:t>
      </w:r>
    </w:p>
    <w:p w:rsidR="00DD7B2E" w:rsidRPr="002E36FA" w:rsidRDefault="00DD7B2E" w:rsidP="002B3817">
      <w:pPr>
        <w:jc w:val="both"/>
        <w:rPr>
          <w:rFonts w:ascii="Arial" w:hAnsi="Arial" w:cs="Arial"/>
          <w:bCs/>
          <w:sz w:val="24"/>
          <w:szCs w:val="24"/>
          <w:lang w:val="en-GB"/>
        </w:rPr>
      </w:pPr>
    </w:p>
    <w:p w:rsidR="00191647" w:rsidRPr="002E36FA" w:rsidRDefault="00055360" w:rsidP="00191647">
      <w:pPr>
        <w:numPr>
          <w:ilvl w:val="0"/>
          <w:numId w:val="17"/>
        </w:numPr>
        <w:jc w:val="both"/>
        <w:rPr>
          <w:rFonts w:ascii="Arial" w:hAnsi="Arial" w:cs="Arial"/>
          <w:bCs/>
          <w:sz w:val="24"/>
          <w:szCs w:val="24"/>
          <w:lang w:val="en-GB"/>
        </w:rPr>
      </w:pPr>
      <w:r w:rsidRPr="002E36FA">
        <w:rPr>
          <w:rFonts w:ascii="Arial" w:hAnsi="Arial" w:cs="Arial"/>
          <w:bCs/>
          <w:sz w:val="24"/>
          <w:szCs w:val="24"/>
          <w:lang w:val="en-GB"/>
        </w:rPr>
        <w:t>Subject</w:t>
      </w:r>
    </w:p>
    <w:p w:rsidR="00191647" w:rsidRPr="002E36FA" w:rsidRDefault="00191647" w:rsidP="00191647">
      <w:pPr>
        <w:numPr>
          <w:ilvl w:val="0"/>
          <w:numId w:val="17"/>
        </w:numPr>
        <w:jc w:val="both"/>
        <w:rPr>
          <w:rFonts w:ascii="Arial" w:hAnsi="Arial" w:cs="Arial"/>
          <w:bCs/>
          <w:sz w:val="24"/>
          <w:szCs w:val="24"/>
          <w:lang w:val="en-GB"/>
        </w:rPr>
      </w:pPr>
      <w:r w:rsidRPr="002E36FA">
        <w:rPr>
          <w:rFonts w:ascii="Arial" w:hAnsi="Arial" w:cs="Arial"/>
          <w:bCs/>
          <w:sz w:val="24"/>
          <w:szCs w:val="24"/>
          <w:lang w:val="en-GB"/>
        </w:rPr>
        <w:lastRenderedPageBreak/>
        <w:t>Respons</w:t>
      </w:r>
      <w:r w:rsidR="00055360" w:rsidRPr="002E36FA">
        <w:rPr>
          <w:rFonts w:ascii="Arial" w:hAnsi="Arial" w:cs="Arial"/>
          <w:bCs/>
          <w:sz w:val="24"/>
          <w:szCs w:val="24"/>
          <w:lang w:val="en-GB"/>
        </w:rPr>
        <w:t>ibility</w:t>
      </w:r>
    </w:p>
    <w:p w:rsidR="00DD7B2E" w:rsidRPr="002E36FA" w:rsidRDefault="00191647" w:rsidP="00191647">
      <w:pPr>
        <w:numPr>
          <w:ilvl w:val="0"/>
          <w:numId w:val="17"/>
        </w:numPr>
        <w:jc w:val="both"/>
        <w:rPr>
          <w:rFonts w:ascii="Arial" w:hAnsi="Arial" w:cs="Arial"/>
          <w:bCs/>
          <w:sz w:val="24"/>
          <w:szCs w:val="24"/>
          <w:lang w:val="en-GB"/>
        </w:rPr>
      </w:pPr>
      <w:r w:rsidRPr="002E36FA">
        <w:rPr>
          <w:rFonts w:ascii="Arial" w:hAnsi="Arial" w:cs="Arial"/>
          <w:bCs/>
          <w:sz w:val="24"/>
          <w:szCs w:val="24"/>
          <w:lang w:val="en-GB"/>
        </w:rPr>
        <w:t>Documents</w:t>
      </w:r>
      <w:r w:rsidR="005D4655" w:rsidRPr="002E36FA">
        <w:rPr>
          <w:rFonts w:ascii="Arial" w:hAnsi="Arial" w:cs="Arial"/>
          <w:bCs/>
          <w:sz w:val="24"/>
          <w:szCs w:val="24"/>
          <w:lang w:val="en-GB"/>
        </w:rPr>
        <w:t xml:space="preserve"> </w:t>
      </w:r>
    </w:p>
    <w:p w:rsidR="00DD7B2E" w:rsidRPr="002E36FA" w:rsidRDefault="00055360" w:rsidP="00191647">
      <w:pPr>
        <w:numPr>
          <w:ilvl w:val="0"/>
          <w:numId w:val="17"/>
        </w:numPr>
        <w:jc w:val="both"/>
        <w:rPr>
          <w:rFonts w:ascii="Arial" w:hAnsi="Arial" w:cs="Arial"/>
          <w:bCs/>
          <w:sz w:val="24"/>
          <w:szCs w:val="24"/>
          <w:lang w:val="en-GB"/>
        </w:rPr>
      </w:pPr>
      <w:r w:rsidRPr="002E36FA">
        <w:rPr>
          <w:rFonts w:ascii="Arial" w:hAnsi="Arial" w:cs="Arial"/>
          <w:bCs/>
          <w:sz w:val="24"/>
          <w:szCs w:val="24"/>
          <w:lang w:val="en-GB"/>
        </w:rPr>
        <w:t xml:space="preserve">Requirements of the </w:t>
      </w:r>
      <w:r w:rsidR="00191647" w:rsidRPr="002E36FA">
        <w:rPr>
          <w:rFonts w:ascii="Arial" w:hAnsi="Arial" w:cs="Arial"/>
          <w:bCs/>
          <w:sz w:val="24"/>
          <w:szCs w:val="24"/>
          <w:lang w:val="en-GB"/>
        </w:rPr>
        <w:t xml:space="preserve">ISO </w:t>
      </w:r>
      <w:r w:rsidR="00204F7C">
        <w:rPr>
          <w:rFonts w:ascii="Arial" w:hAnsi="Arial" w:cs="Arial"/>
          <w:bCs/>
          <w:sz w:val="24"/>
          <w:szCs w:val="24"/>
          <w:lang w:val="en-GB"/>
        </w:rPr>
        <w:t>22301</w:t>
      </w:r>
      <w:r w:rsidR="00191647" w:rsidRPr="002E36FA">
        <w:rPr>
          <w:rFonts w:ascii="Arial" w:hAnsi="Arial" w:cs="Arial"/>
          <w:bCs/>
          <w:sz w:val="24"/>
          <w:szCs w:val="24"/>
          <w:lang w:val="en-GB"/>
        </w:rPr>
        <w:t>: 201</w:t>
      </w:r>
      <w:r w:rsidR="00204F7C">
        <w:rPr>
          <w:rFonts w:ascii="Arial" w:hAnsi="Arial" w:cs="Arial"/>
          <w:bCs/>
          <w:sz w:val="24"/>
          <w:szCs w:val="24"/>
          <w:lang w:val="en-GB"/>
        </w:rPr>
        <w:t>9</w:t>
      </w:r>
      <w:r w:rsidR="005D4655" w:rsidRPr="002E36FA">
        <w:rPr>
          <w:rFonts w:ascii="Arial" w:hAnsi="Arial" w:cs="Arial"/>
          <w:bCs/>
          <w:sz w:val="24"/>
          <w:szCs w:val="24"/>
          <w:lang w:val="en-GB"/>
        </w:rPr>
        <w:t xml:space="preserve"> </w:t>
      </w:r>
      <w:r w:rsidRPr="002E36FA">
        <w:rPr>
          <w:rFonts w:ascii="Arial" w:hAnsi="Arial" w:cs="Arial"/>
          <w:bCs/>
          <w:sz w:val="24"/>
          <w:szCs w:val="24"/>
          <w:lang w:val="en-GB"/>
        </w:rPr>
        <w:t>standard</w:t>
      </w:r>
    </w:p>
    <w:p w:rsidR="00DD7B2E" w:rsidRPr="002E36FA" w:rsidRDefault="00055360" w:rsidP="00191647">
      <w:pPr>
        <w:numPr>
          <w:ilvl w:val="0"/>
          <w:numId w:val="17"/>
        </w:numPr>
        <w:jc w:val="both"/>
        <w:rPr>
          <w:rFonts w:ascii="Arial" w:hAnsi="Arial" w:cs="Arial"/>
          <w:bCs/>
          <w:sz w:val="24"/>
          <w:szCs w:val="24"/>
          <w:lang w:val="en-GB"/>
        </w:rPr>
      </w:pPr>
      <w:r w:rsidRPr="002E36FA">
        <w:rPr>
          <w:rFonts w:ascii="Arial" w:hAnsi="Arial" w:cs="Arial"/>
          <w:bCs/>
          <w:sz w:val="24"/>
          <w:szCs w:val="24"/>
          <w:lang w:val="en-GB"/>
        </w:rPr>
        <w:t>Development</w:t>
      </w:r>
    </w:p>
    <w:p w:rsidR="00DD7B2E" w:rsidRPr="002E36FA" w:rsidRDefault="00DD7B2E" w:rsidP="002B3817">
      <w:pPr>
        <w:jc w:val="both"/>
        <w:rPr>
          <w:rFonts w:ascii="Arial" w:hAnsi="Arial" w:cs="Arial"/>
          <w:bCs/>
          <w:sz w:val="24"/>
          <w:szCs w:val="24"/>
          <w:lang w:val="en-GB"/>
        </w:rPr>
      </w:pPr>
    </w:p>
    <w:p w:rsidR="00DD7B2E" w:rsidRPr="002E36FA" w:rsidRDefault="00B66F3E" w:rsidP="002B3817">
      <w:pPr>
        <w:jc w:val="both"/>
        <w:rPr>
          <w:rFonts w:ascii="Arial" w:hAnsi="Arial" w:cs="Arial"/>
          <w:b/>
          <w:bCs/>
          <w:sz w:val="24"/>
          <w:szCs w:val="24"/>
          <w:lang w:val="en-GB"/>
        </w:rPr>
      </w:pPr>
      <w:r w:rsidRPr="002E36FA">
        <w:rPr>
          <w:rFonts w:ascii="Arial" w:hAnsi="Arial" w:cs="Arial"/>
          <w:b/>
          <w:bCs/>
          <w:sz w:val="24"/>
          <w:szCs w:val="24"/>
          <w:lang w:val="en-GB"/>
        </w:rPr>
        <w:t>5</w:t>
      </w:r>
      <w:r w:rsidR="005D4655" w:rsidRPr="002E36FA">
        <w:rPr>
          <w:rFonts w:ascii="Arial" w:hAnsi="Arial" w:cs="Arial"/>
          <w:b/>
          <w:bCs/>
          <w:sz w:val="24"/>
          <w:szCs w:val="24"/>
          <w:lang w:val="en-GB"/>
        </w:rPr>
        <w:t>.</w:t>
      </w:r>
      <w:r w:rsidR="00191647" w:rsidRPr="002E36FA">
        <w:rPr>
          <w:rFonts w:ascii="Arial" w:hAnsi="Arial" w:cs="Arial"/>
          <w:b/>
          <w:bCs/>
          <w:sz w:val="24"/>
          <w:szCs w:val="24"/>
          <w:lang w:val="en-GB"/>
        </w:rPr>
        <w:t>5</w:t>
      </w:r>
      <w:r w:rsidR="005D4655" w:rsidRPr="002E36FA">
        <w:rPr>
          <w:rFonts w:ascii="Arial" w:hAnsi="Arial" w:cs="Arial"/>
          <w:b/>
          <w:bCs/>
          <w:sz w:val="24"/>
          <w:szCs w:val="24"/>
          <w:lang w:val="en-GB"/>
        </w:rPr>
        <w:t xml:space="preserve"> Instructions</w:t>
      </w:r>
    </w:p>
    <w:p w:rsidR="009F4A39" w:rsidRPr="002E36FA" w:rsidRDefault="009F4A39" w:rsidP="002B3817">
      <w:pPr>
        <w:jc w:val="both"/>
        <w:rPr>
          <w:rFonts w:ascii="Arial" w:hAnsi="Arial" w:cs="Arial"/>
          <w:bCs/>
          <w:sz w:val="24"/>
          <w:szCs w:val="24"/>
          <w:lang w:val="en-GB"/>
        </w:rPr>
      </w:pPr>
    </w:p>
    <w:p w:rsidR="00055360" w:rsidRPr="002E36FA" w:rsidRDefault="00055360" w:rsidP="002B3817">
      <w:pPr>
        <w:jc w:val="both"/>
        <w:rPr>
          <w:rFonts w:ascii="Arial" w:hAnsi="Arial" w:cs="Arial"/>
          <w:bCs/>
          <w:sz w:val="24"/>
          <w:szCs w:val="24"/>
          <w:lang w:val="en-GB"/>
        </w:rPr>
      </w:pPr>
      <w:r w:rsidRPr="002E36FA">
        <w:rPr>
          <w:rFonts w:ascii="Arial" w:hAnsi="Arial" w:cs="Arial"/>
          <w:bCs/>
          <w:sz w:val="24"/>
          <w:szCs w:val="24"/>
          <w:lang w:val="en-GB"/>
        </w:rPr>
        <w:t xml:space="preserve">Each instruction is identified by a unique coding related to a procedure, cf. List of instructions. The blank template and instructions for a product (such as work instructions, instruction sheets or </w:t>
      </w:r>
      <w:r w:rsidR="00153BA4" w:rsidRPr="002E36FA">
        <w:rPr>
          <w:rFonts w:ascii="Arial" w:hAnsi="Arial" w:cs="Arial"/>
          <w:bCs/>
          <w:sz w:val="24"/>
          <w:szCs w:val="24"/>
          <w:lang w:val="en-GB"/>
        </w:rPr>
        <w:t>operating mode</w:t>
      </w:r>
      <w:r w:rsidRPr="002E36FA">
        <w:rPr>
          <w:rFonts w:ascii="Arial" w:hAnsi="Arial" w:cs="Arial"/>
          <w:bCs/>
          <w:sz w:val="24"/>
          <w:szCs w:val="24"/>
          <w:lang w:val="en-GB"/>
        </w:rPr>
        <w:t xml:space="preserve">s) are subject to the same rules to write, approve, distribute and publish a new </w:t>
      </w:r>
      <w:r w:rsidR="00153BA4" w:rsidRPr="002E36FA">
        <w:rPr>
          <w:rFonts w:ascii="Arial" w:hAnsi="Arial" w:cs="Arial"/>
          <w:bCs/>
          <w:sz w:val="24"/>
          <w:szCs w:val="24"/>
          <w:lang w:val="en-GB"/>
        </w:rPr>
        <w:t xml:space="preserve">index </w:t>
      </w:r>
      <w:r w:rsidRPr="002E36FA">
        <w:rPr>
          <w:rFonts w:ascii="Arial" w:hAnsi="Arial" w:cs="Arial"/>
          <w:bCs/>
          <w:sz w:val="24"/>
          <w:szCs w:val="24"/>
          <w:lang w:val="en-GB"/>
        </w:rPr>
        <w:t>as procedures, cf. Coding documents.</w:t>
      </w:r>
    </w:p>
    <w:p w:rsidR="00055360" w:rsidRPr="002E36FA" w:rsidRDefault="00055360" w:rsidP="002B3817">
      <w:pPr>
        <w:jc w:val="both"/>
        <w:rPr>
          <w:rFonts w:ascii="Arial" w:hAnsi="Arial" w:cs="Arial"/>
          <w:bCs/>
          <w:sz w:val="24"/>
          <w:szCs w:val="24"/>
          <w:lang w:val="en-GB"/>
        </w:rPr>
      </w:pPr>
    </w:p>
    <w:p w:rsidR="00DD7B2E" w:rsidRPr="002E36FA" w:rsidRDefault="00B66F3E" w:rsidP="002B3817">
      <w:pPr>
        <w:jc w:val="both"/>
        <w:rPr>
          <w:rFonts w:ascii="Arial" w:hAnsi="Arial" w:cs="Arial"/>
          <w:b/>
          <w:bCs/>
          <w:sz w:val="24"/>
          <w:szCs w:val="24"/>
          <w:lang w:val="en-GB"/>
        </w:rPr>
      </w:pPr>
      <w:r w:rsidRPr="002E36FA">
        <w:rPr>
          <w:rFonts w:ascii="Arial" w:hAnsi="Arial" w:cs="Arial"/>
          <w:b/>
          <w:bCs/>
          <w:sz w:val="24"/>
          <w:szCs w:val="24"/>
          <w:lang w:val="en-GB"/>
        </w:rPr>
        <w:t>5</w:t>
      </w:r>
      <w:r w:rsidR="005D4655" w:rsidRPr="002E36FA">
        <w:rPr>
          <w:rFonts w:ascii="Arial" w:hAnsi="Arial" w:cs="Arial"/>
          <w:b/>
          <w:bCs/>
          <w:sz w:val="24"/>
          <w:szCs w:val="24"/>
          <w:lang w:val="en-GB"/>
        </w:rPr>
        <w:t>.</w:t>
      </w:r>
      <w:r w:rsidR="005D48A5" w:rsidRPr="002E36FA">
        <w:rPr>
          <w:rFonts w:ascii="Arial" w:hAnsi="Arial" w:cs="Arial"/>
          <w:b/>
          <w:bCs/>
          <w:sz w:val="24"/>
          <w:szCs w:val="24"/>
          <w:lang w:val="en-GB"/>
        </w:rPr>
        <w:t>6</w:t>
      </w:r>
      <w:r w:rsidR="005D4655" w:rsidRPr="002E36FA">
        <w:rPr>
          <w:rFonts w:ascii="Arial" w:hAnsi="Arial" w:cs="Arial"/>
          <w:b/>
          <w:bCs/>
          <w:sz w:val="24"/>
          <w:szCs w:val="24"/>
          <w:lang w:val="en-GB"/>
        </w:rPr>
        <w:t xml:space="preserve"> </w:t>
      </w:r>
      <w:r w:rsidR="00927A5C" w:rsidRPr="002E36FA">
        <w:rPr>
          <w:rFonts w:ascii="Arial" w:hAnsi="Arial" w:cs="Arial"/>
          <w:b/>
          <w:bCs/>
          <w:sz w:val="24"/>
          <w:szCs w:val="24"/>
          <w:lang w:val="en-GB"/>
        </w:rPr>
        <w:t>Records</w:t>
      </w:r>
    </w:p>
    <w:p w:rsidR="00DD7B2E" w:rsidRPr="002E36FA" w:rsidRDefault="00DD7B2E" w:rsidP="002B3817">
      <w:pPr>
        <w:jc w:val="both"/>
        <w:rPr>
          <w:rFonts w:ascii="Arial" w:hAnsi="Arial" w:cs="Arial"/>
          <w:b/>
          <w:bCs/>
          <w:sz w:val="24"/>
          <w:szCs w:val="24"/>
          <w:lang w:val="en-GB"/>
        </w:rPr>
      </w:pPr>
    </w:p>
    <w:p w:rsidR="008D09D0" w:rsidRPr="002E36FA" w:rsidRDefault="008D09D0" w:rsidP="002B3817">
      <w:pPr>
        <w:jc w:val="both"/>
        <w:rPr>
          <w:rFonts w:ascii="Arial" w:hAnsi="Arial" w:cs="Arial"/>
          <w:bCs/>
          <w:sz w:val="24"/>
          <w:szCs w:val="24"/>
          <w:lang w:val="en-GB"/>
        </w:rPr>
      </w:pPr>
      <w:r w:rsidRPr="002E36FA">
        <w:rPr>
          <w:rFonts w:ascii="Arial" w:hAnsi="Arial" w:cs="Arial"/>
          <w:bCs/>
          <w:sz w:val="24"/>
          <w:szCs w:val="24"/>
          <w:lang w:val="en-GB"/>
        </w:rPr>
        <w:t xml:space="preserve">The records are in different formats (tables, diagrams, data sheets). This is the case of production order </w:t>
      </w:r>
      <w:r w:rsidR="00204F7C">
        <w:rPr>
          <w:rFonts w:ascii="Arial" w:hAnsi="Arial" w:cs="Arial"/>
          <w:bCs/>
          <w:sz w:val="24"/>
          <w:szCs w:val="24"/>
          <w:lang w:val="en-GB"/>
        </w:rPr>
        <w:t xml:space="preserve">(PO) </w:t>
      </w:r>
      <w:r w:rsidRPr="002E36FA">
        <w:rPr>
          <w:rFonts w:ascii="Arial" w:hAnsi="Arial" w:cs="Arial"/>
          <w:bCs/>
          <w:sz w:val="24"/>
          <w:szCs w:val="24"/>
          <w:lang w:val="en-GB"/>
        </w:rPr>
        <w:t>follow-up, customer returns monthly follow-up, performance follow-up and others. Each record is linked to an instruction of a procedure. It provides evidence of compliance with results of activities.</w:t>
      </w:r>
    </w:p>
    <w:p w:rsidR="008D09D0" w:rsidRPr="002E36FA" w:rsidRDefault="008D09D0" w:rsidP="002B3817">
      <w:pPr>
        <w:jc w:val="both"/>
        <w:rPr>
          <w:rFonts w:ascii="Arial" w:hAnsi="Arial" w:cs="Arial"/>
          <w:bCs/>
          <w:sz w:val="24"/>
          <w:szCs w:val="24"/>
          <w:lang w:val="en-GB"/>
        </w:rPr>
      </w:pPr>
    </w:p>
    <w:p w:rsidR="00DD7B2E" w:rsidRPr="002E36FA" w:rsidRDefault="00B66F3E" w:rsidP="002B3817">
      <w:pPr>
        <w:jc w:val="both"/>
        <w:rPr>
          <w:rFonts w:ascii="Arial" w:hAnsi="Arial" w:cs="Arial"/>
          <w:b/>
          <w:bCs/>
          <w:sz w:val="24"/>
          <w:szCs w:val="24"/>
          <w:lang w:val="en-GB"/>
        </w:rPr>
      </w:pPr>
      <w:r w:rsidRPr="002E36FA">
        <w:rPr>
          <w:rFonts w:ascii="Arial" w:hAnsi="Arial" w:cs="Arial"/>
          <w:b/>
          <w:bCs/>
          <w:sz w:val="24"/>
          <w:szCs w:val="24"/>
          <w:lang w:val="en-GB"/>
        </w:rPr>
        <w:t>5</w:t>
      </w:r>
      <w:r w:rsidR="005D4655" w:rsidRPr="002E36FA">
        <w:rPr>
          <w:rFonts w:ascii="Arial" w:hAnsi="Arial" w:cs="Arial"/>
          <w:b/>
          <w:bCs/>
          <w:sz w:val="24"/>
          <w:szCs w:val="24"/>
          <w:lang w:val="en-GB"/>
        </w:rPr>
        <w:t>.</w:t>
      </w:r>
      <w:r w:rsidR="005D48A5" w:rsidRPr="002E36FA">
        <w:rPr>
          <w:rFonts w:ascii="Arial" w:hAnsi="Arial" w:cs="Arial"/>
          <w:b/>
          <w:bCs/>
          <w:sz w:val="24"/>
          <w:szCs w:val="24"/>
          <w:lang w:val="en-GB"/>
        </w:rPr>
        <w:t>7</w:t>
      </w:r>
      <w:r w:rsidR="005D4655" w:rsidRPr="002E36FA">
        <w:rPr>
          <w:rFonts w:ascii="Arial" w:hAnsi="Arial" w:cs="Arial"/>
          <w:b/>
          <w:bCs/>
          <w:sz w:val="24"/>
          <w:szCs w:val="24"/>
          <w:lang w:val="en-GB"/>
        </w:rPr>
        <w:t xml:space="preserve"> Documents </w:t>
      </w:r>
      <w:r w:rsidR="00927A5C" w:rsidRPr="002E36FA">
        <w:rPr>
          <w:rFonts w:ascii="Arial" w:hAnsi="Arial" w:cs="Arial"/>
          <w:b/>
          <w:bCs/>
          <w:sz w:val="24"/>
          <w:szCs w:val="24"/>
          <w:lang w:val="en-GB"/>
        </w:rPr>
        <w:t>of external origin</w:t>
      </w:r>
    </w:p>
    <w:p w:rsidR="00DD7B2E" w:rsidRPr="002E36FA" w:rsidRDefault="00DD7B2E" w:rsidP="002B3817">
      <w:pPr>
        <w:jc w:val="both"/>
        <w:rPr>
          <w:rFonts w:ascii="Arial" w:hAnsi="Arial" w:cs="Arial"/>
          <w:bCs/>
          <w:sz w:val="24"/>
          <w:szCs w:val="24"/>
          <w:lang w:val="en-GB"/>
        </w:rPr>
      </w:pPr>
    </w:p>
    <w:p w:rsidR="008D09D0" w:rsidRPr="002E36FA" w:rsidRDefault="008D09D0" w:rsidP="002B3817">
      <w:pPr>
        <w:jc w:val="both"/>
        <w:rPr>
          <w:rFonts w:ascii="Arial" w:hAnsi="Arial" w:cs="Arial"/>
          <w:bCs/>
          <w:sz w:val="24"/>
          <w:szCs w:val="24"/>
          <w:lang w:val="en-GB"/>
        </w:rPr>
      </w:pPr>
      <w:r w:rsidRPr="002E36FA">
        <w:rPr>
          <w:rFonts w:ascii="Arial" w:hAnsi="Arial" w:cs="Arial"/>
          <w:bCs/>
          <w:sz w:val="24"/>
          <w:szCs w:val="24"/>
          <w:lang w:val="en-GB"/>
        </w:rPr>
        <w:t>Documents of external origin, in particular the technical documentation are not changed without written permission from the customer. The control of these documents (control of the latest version) is the responsibility of the department that receives them. The review, distribution and implementation must be completed within 5 business days after the arrival of the document of external origin. Each new document is recorded in the "List of documents of external origin" with the last index.</w:t>
      </w:r>
    </w:p>
    <w:p w:rsidR="008D09D0" w:rsidRPr="002E36FA" w:rsidRDefault="008D09D0" w:rsidP="002B3817">
      <w:pPr>
        <w:jc w:val="both"/>
        <w:rPr>
          <w:rFonts w:ascii="Arial" w:hAnsi="Arial" w:cs="Arial"/>
          <w:bCs/>
          <w:sz w:val="24"/>
          <w:szCs w:val="24"/>
          <w:lang w:val="en-GB"/>
        </w:rPr>
      </w:pPr>
    </w:p>
    <w:p w:rsidR="009C70F5" w:rsidRDefault="008D09D0" w:rsidP="009C70F5">
      <w:pPr>
        <w:jc w:val="both"/>
        <w:rPr>
          <w:rFonts w:ascii="Arial" w:hAnsi="Arial" w:cs="Arial"/>
          <w:bCs/>
          <w:sz w:val="24"/>
          <w:szCs w:val="24"/>
          <w:lang w:val="en-GB"/>
        </w:rPr>
      </w:pPr>
      <w:r w:rsidRPr="002E36FA">
        <w:rPr>
          <w:rFonts w:ascii="Arial" w:hAnsi="Arial" w:cs="Arial"/>
          <w:bCs/>
          <w:sz w:val="24"/>
          <w:szCs w:val="24"/>
          <w:lang w:val="en-GB"/>
        </w:rPr>
        <w:t xml:space="preserve">Standards supervision is the responsibility of the </w:t>
      </w:r>
      <w:r w:rsidR="002E36FA" w:rsidRPr="002E36FA">
        <w:rPr>
          <w:rFonts w:ascii="Arial" w:hAnsi="Arial" w:cs="Arial"/>
          <w:bCs/>
          <w:sz w:val="24"/>
          <w:szCs w:val="24"/>
          <w:lang w:val="en-GB"/>
        </w:rPr>
        <w:t>q</w:t>
      </w:r>
      <w:r w:rsidRPr="002E36FA">
        <w:rPr>
          <w:rFonts w:ascii="Arial" w:hAnsi="Arial" w:cs="Arial"/>
          <w:bCs/>
          <w:sz w:val="24"/>
          <w:szCs w:val="24"/>
          <w:lang w:val="en-GB"/>
        </w:rPr>
        <w:t>uality department. A</w:t>
      </w:r>
      <w:r w:rsidR="002E36FA" w:rsidRPr="002E36FA">
        <w:rPr>
          <w:rFonts w:ascii="Arial" w:hAnsi="Arial" w:cs="Arial"/>
          <w:bCs/>
          <w:sz w:val="24"/>
          <w:szCs w:val="24"/>
          <w:lang w:val="en-GB"/>
        </w:rPr>
        <w:t xml:space="preserve">ny user of a </w:t>
      </w:r>
      <w:r w:rsidRPr="002E36FA">
        <w:rPr>
          <w:rFonts w:ascii="Arial" w:hAnsi="Arial" w:cs="Arial"/>
          <w:bCs/>
          <w:sz w:val="24"/>
          <w:szCs w:val="24"/>
          <w:lang w:val="en-GB"/>
        </w:rPr>
        <w:t>standard must make a request to a representative of the quality department. The list of standards is in the file "List of standards."</w:t>
      </w:r>
    </w:p>
    <w:p w:rsidR="009C70F5" w:rsidRDefault="009C70F5" w:rsidP="009C70F5">
      <w:pPr>
        <w:jc w:val="both"/>
        <w:rPr>
          <w:rFonts w:ascii="Arial" w:hAnsi="Arial" w:cs="Arial"/>
          <w:bCs/>
          <w:sz w:val="24"/>
          <w:szCs w:val="24"/>
          <w:lang w:val="en-GB"/>
        </w:rPr>
      </w:pPr>
    </w:p>
    <w:p w:rsidR="009C70F5" w:rsidRPr="009C70F5" w:rsidRDefault="009C70F5" w:rsidP="009C70F5">
      <w:pPr>
        <w:jc w:val="both"/>
        <w:rPr>
          <w:rFonts w:ascii="Arial" w:hAnsi="Arial" w:cs="Arial"/>
          <w:sz w:val="24"/>
          <w:szCs w:val="24"/>
          <w:lang w:val="en-GB"/>
        </w:rPr>
      </w:pPr>
      <w:r w:rsidRPr="009C70F5">
        <w:rPr>
          <w:rFonts w:ascii="Arial" w:hAnsi="Arial" w:cs="Arial"/>
          <w:sz w:val="24"/>
          <w:szCs w:val="24"/>
          <w:lang w:val="en-GB"/>
        </w:rPr>
        <w:t>External documents</w:t>
      </w:r>
      <w:r>
        <w:rPr>
          <w:rFonts w:ascii="Arial" w:hAnsi="Arial" w:cs="Arial"/>
          <w:sz w:val="24"/>
          <w:szCs w:val="24"/>
          <w:lang w:val="en-GB"/>
        </w:rPr>
        <w:t>,</w:t>
      </w:r>
      <w:r w:rsidRPr="009C70F5">
        <w:rPr>
          <w:rFonts w:ascii="Arial" w:hAnsi="Arial" w:cs="Arial"/>
          <w:sz w:val="24"/>
          <w:szCs w:val="24"/>
          <w:lang w:val="en-GB"/>
        </w:rPr>
        <w:t xml:space="preserve"> such as</w:t>
      </w:r>
      <w:r>
        <w:rPr>
          <w:rFonts w:ascii="Arial" w:hAnsi="Arial" w:cs="Arial"/>
          <w:sz w:val="24"/>
          <w:szCs w:val="24"/>
          <w:lang w:val="en-GB"/>
        </w:rPr>
        <w:t xml:space="preserve"> user manuals, reference books </w:t>
      </w:r>
      <w:r w:rsidRPr="009C70F5">
        <w:rPr>
          <w:rFonts w:ascii="Arial" w:hAnsi="Arial" w:cs="Arial"/>
          <w:sz w:val="24"/>
          <w:szCs w:val="24"/>
          <w:lang w:val="en-GB"/>
        </w:rPr>
        <w:t>and supplier directories are not controlled.</w:t>
      </w:r>
    </w:p>
    <w:p w:rsidR="009C70F5" w:rsidRPr="009C70F5" w:rsidRDefault="009C70F5" w:rsidP="002B3817">
      <w:pPr>
        <w:jc w:val="both"/>
        <w:rPr>
          <w:rFonts w:ascii="Arial" w:hAnsi="Arial" w:cs="Arial"/>
          <w:b/>
          <w:bCs/>
          <w:sz w:val="24"/>
          <w:szCs w:val="24"/>
          <w:lang w:val="en-GB"/>
        </w:rPr>
      </w:pPr>
    </w:p>
    <w:p w:rsidR="00DD7B2E" w:rsidRPr="002E36FA" w:rsidRDefault="00B66F3E" w:rsidP="002B3817">
      <w:pPr>
        <w:jc w:val="both"/>
        <w:rPr>
          <w:rFonts w:ascii="Arial" w:hAnsi="Arial" w:cs="Arial"/>
          <w:b/>
          <w:bCs/>
          <w:sz w:val="24"/>
          <w:szCs w:val="24"/>
          <w:lang w:val="en-GB"/>
        </w:rPr>
      </w:pPr>
      <w:r w:rsidRPr="002E36FA">
        <w:rPr>
          <w:rFonts w:ascii="Arial" w:hAnsi="Arial" w:cs="Arial"/>
          <w:b/>
          <w:bCs/>
          <w:sz w:val="24"/>
          <w:szCs w:val="24"/>
          <w:lang w:val="en-GB"/>
        </w:rPr>
        <w:t>5</w:t>
      </w:r>
      <w:r w:rsidR="005D4655" w:rsidRPr="002E36FA">
        <w:rPr>
          <w:rFonts w:ascii="Arial" w:hAnsi="Arial" w:cs="Arial"/>
          <w:b/>
          <w:bCs/>
          <w:sz w:val="24"/>
          <w:szCs w:val="24"/>
          <w:lang w:val="en-GB"/>
        </w:rPr>
        <w:t>.</w:t>
      </w:r>
      <w:r w:rsidR="00AA647E" w:rsidRPr="002E36FA">
        <w:rPr>
          <w:rFonts w:ascii="Arial" w:hAnsi="Arial" w:cs="Arial"/>
          <w:b/>
          <w:bCs/>
          <w:sz w:val="24"/>
          <w:szCs w:val="24"/>
          <w:lang w:val="en-GB"/>
        </w:rPr>
        <w:t>8</w:t>
      </w:r>
      <w:r w:rsidR="005D4655" w:rsidRPr="002E36FA">
        <w:rPr>
          <w:rFonts w:ascii="Arial" w:hAnsi="Arial" w:cs="Arial"/>
          <w:b/>
          <w:bCs/>
          <w:sz w:val="24"/>
          <w:szCs w:val="24"/>
          <w:lang w:val="en-GB"/>
        </w:rPr>
        <w:t xml:space="preserve"> </w:t>
      </w:r>
      <w:r w:rsidR="00927A5C" w:rsidRPr="002E36FA">
        <w:rPr>
          <w:rFonts w:ascii="Arial" w:hAnsi="Arial" w:cs="Arial"/>
          <w:b/>
          <w:bCs/>
          <w:sz w:val="24"/>
          <w:szCs w:val="24"/>
          <w:lang w:val="en-GB"/>
        </w:rPr>
        <w:t xml:space="preserve">Change of </w:t>
      </w:r>
      <w:r w:rsidR="005D4655" w:rsidRPr="002E36FA">
        <w:rPr>
          <w:rFonts w:ascii="Arial" w:hAnsi="Arial" w:cs="Arial"/>
          <w:b/>
          <w:bCs/>
          <w:sz w:val="24"/>
          <w:szCs w:val="24"/>
          <w:lang w:val="en-GB"/>
        </w:rPr>
        <w:t>documents</w:t>
      </w:r>
    </w:p>
    <w:p w:rsidR="00DD7B2E" w:rsidRPr="002E36FA" w:rsidRDefault="00DD7B2E" w:rsidP="002B3817">
      <w:pPr>
        <w:jc w:val="both"/>
        <w:rPr>
          <w:rFonts w:ascii="Arial" w:hAnsi="Arial" w:cs="Arial"/>
          <w:b/>
          <w:bCs/>
          <w:sz w:val="24"/>
          <w:szCs w:val="24"/>
          <w:lang w:val="en-GB"/>
        </w:rPr>
      </w:pPr>
    </w:p>
    <w:p w:rsidR="002E36FA" w:rsidRPr="002E36FA" w:rsidRDefault="002E36FA" w:rsidP="002B3817">
      <w:pPr>
        <w:jc w:val="both"/>
        <w:rPr>
          <w:rFonts w:ascii="Arial" w:hAnsi="Arial" w:cs="Arial"/>
          <w:bCs/>
          <w:sz w:val="24"/>
          <w:szCs w:val="24"/>
          <w:lang w:val="en-GB"/>
        </w:rPr>
      </w:pPr>
      <w:r w:rsidRPr="002E36FA">
        <w:rPr>
          <w:rFonts w:ascii="Arial" w:hAnsi="Arial" w:cs="Arial"/>
          <w:bCs/>
          <w:sz w:val="24"/>
          <w:szCs w:val="24"/>
          <w:lang w:val="en-GB"/>
        </w:rPr>
        <w:t>Any person of the organization can propose one or more changes to any internal document related to the activity in which he is competent. Each document change must be approved by the author. If the change concerns a customer he must give written approval before implementing the change.</w:t>
      </w:r>
    </w:p>
    <w:p w:rsidR="002E36FA" w:rsidRPr="002E36FA" w:rsidRDefault="002E36FA" w:rsidP="002B3817">
      <w:pPr>
        <w:jc w:val="both"/>
        <w:rPr>
          <w:rFonts w:ascii="Arial" w:hAnsi="Arial" w:cs="Arial"/>
          <w:bCs/>
          <w:sz w:val="24"/>
          <w:szCs w:val="24"/>
          <w:lang w:val="en-GB"/>
        </w:rPr>
      </w:pPr>
    </w:p>
    <w:p w:rsidR="002E36FA" w:rsidRPr="002E36FA" w:rsidRDefault="002E36FA" w:rsidP="00D8659A">
      <w:pPr>
        <w:jc w:val="both"/>
        <w:rPr>
          <w:rFonts w:ascii="Arial" w:hAnsi="Arial" w:cs="Arial"/>
          <w:bCs/>
          <w:sz w:val="24"/>
          <w:szCs w:val="24"/>
          <w:lang w:val="en-GB"/>
        </w:rPr>
      </w:pPr>
      <w:r w:rsidRPr="002E36FA">
        <w:rPr>
          <w:rFonts w:ascii="Arial" w:hAnsi="Arial" w:cs="Arial"/>
          <w:bCs/>
          <w:sz w:val="24"/>
          <w:szCs w:val="24"/>
          <w:lang w:val="en-GB"/>
        </w:rPr>
        <w:t>In the case of a change due to an internal reason (decision of the project leader, requirement change and other) or external (new customer requirements, plans or other documents with a new index), the project leader for product analyses the scope of the change and decide what action to carry out (training of persons and others).</w:t>
      </w:r>
    </w:p>
    <w:p w:rsidR="002E36FA" w:rsidRPr="002E36FA" w:rsidRDefault="002E36FA" w:rsidP="00D8659A">
      <w:pPr>
        <w:jc w:val="both"/>
        <w:rPr>
          <w:rFonts w:ascii="Arial" w:hAnsi="Arial" w:cs="Arial"/>
          <w:bCs/>
          <w:sz w:val="24"/>
          <w:szCs w:val="24"/>
          <w:lang w:val="en-GB"/>
        </w:rPr>
      </w:pPr>
    </w:p>
    <w:p w:rsidR="00DD7B2E" w:rsidRPr="002E36FA" w:rsidRDefault="00927A5C" w:rsidP="002B3817">
      <w:pPr>
        <w:jc w:val="both"/>
        <w:rPr>
          <w:rFonts w:ascii="Arial" w:hAnsi="Arial" w:cs="Arial"/>
          <w:b/>
          <w:bCs/>
          <w:sz w:val="24"/>
          <w:szCs w:val="24"/>
          <w:lang w:val="en-GB"/>
        </w:rPr>
      </w:pPr>
      <w:r w:rsidRPr="002E36FA">
        <w:rPr>
          <w:rFonts w:ascii="Arial" w:hAnsi="Arial" w:cs="Arial"/>
          <w:b/>
          <w:bCs/>
          <w:sz w:val="24"/>
          <w:szCs w:val="24"/>
          <w:lang w:val="en-GB"/>
        </w:rPr>
        <w:t>5.9 Archiving and retention rules</w:t>
      </w:r>
    </w:p>
    <w:p w:rsidR="00927A5C" w:rsidRPr="002E36FA" w:rsidRDefault="00927A5C" w:rsidP="002B3817">
      <w:pPr>
        <w:jc w:val="both"/>
        <w:rPr>
          <w:rFonts w:ascii="Arial" w:hAnsi="Arial" w:cs="Arial"/>
          <w:b/>
          <w:bCs/>
          <w:sz w:val="24"/>
          <w:szCs w:val="24"/>
          <w:lang w:val="en-GB"/>
        </w:rPr>
      </w:pPr>
    </w:p>
    <w:p w:rsidR="002E36FA" w:rsidRPr="002E36FA" w:rsidRDefault="002E36FA" w:rsidP="002E36FA">
      <w:pPr>
        <w:jc w:val="both"/>
        <w:rPr>
          <w:rFonts w:ascii="Arial" w:hAnsi="Arial" w:cs="Arial"/>
          <w:bCs/>
          <w:sz w:val="24"/>
          <w:szCs w:val="24"/>
          <w:lang w:val="en-GB"/>
        </w:rPr>
      </w:pPr>
      <w:r w:rsidRPr="002E36FA">
        <w:rPr>
          <w:rFonts w:ascii="Arial" w:hAnsi="Arial" w:cs="Arial"/>
          <w:bCs/>
          <w:sz w:val="24"/>
          <w:szCs w:val="24"/>
          <w:lang w:val="en-GB"/>
        </w:rPr>
        <w:t>All documents on the Intranet are automatically saved</w:t>
      </w:r>
      <w:r w:rsidR="00A23E73">
        <w:rPr>
          <w:rFonts w:ascii="Arial" w:hAnsi="Arial" w:cs="Arial"/>
          <w:bCs/>
          <w:sz w:val="24"/>
          <w:szCs w:val="24"/>
          <w:lang w:val="en-GB"/>
        </w:rPr>
        <w:t xml:space="preserve"> </w:t>
      </w:r>
      <w:r w:rsidR="00001FBB" w:rsidRPr="00A23E73">
        <w:rPr>
          <w:rFonts w:ascii="Arial" w:hAnsi="Arial" w:cs="Arial"/>
          <w:bCs/>
          <w:sz w:val="24"/>
          <w:szCs w:val="24"/>
          <w:lang w:val="en-GB"/>
        </w:rPr>
        <w:t>for</w:t>
      </w:r>
      <w:r w:rsidRPr="002E36FA">
        <w:rPr>
          <w:rFonts w:ascii="Arial" w:hAnsi="Arial" w:cs="Arial"/>
          <w:bCs/>
          <w:sz w:val="24"/>
          <w:szCs w:val="24"/>
          <w:lang w:val="en-GB"/>
        </w:rPr>
        <w:t xml:space="preserve"> at least 3 years. Some documents on the Intranet can be archived upon decision of the </w:t>
      </w:r>
      <w:r w:rsidR="00204F7C">
        <w:rPr>
          <w:rFonts w:ascii="Arial" w:hAnsi="Arial" w:cs="Arial"/>
          <w:bCs/>
          <w:sz w:val="24"/>
          <w:szCs w:val="24"/>
          <w:lang w:val="en-GB"/>
        </w:rPr>
        <w:t xml:space="preserve">business continuity </w:t>
      </w:r>
      <w:r w:rsidR="00204F7C">
        <w:rPr>
          <w:rFonts w:ascii="Arial" w:hAnsi="Arial" w:cs="Arial"/>
          <w:bCs/>
          <w:sz w:val="24"/>
          <w:szCs w:val="24"/>
          <w:lang w:val="en-GB"/>
        </w:rPr>
        <w:lastRenderedPageBreak/>
        <w:t>manager</w:t>
      </w:r>
      <w:r w:rsidRPr="002E36FA">
        <w:rPr>
          <w:rFonts w:ascii="Arial" w:hAnsi="Arial" w:cs="Arial"/>
          <w:bCs/>
          <w:sz w:val="24"/>
          <w:szCs w:val="24"/>
          <w:lang w:val="en-GB"/>
        </w:rPr>
        <w:t xml:space="preserve"> when he considers their availability from the normal "search" function is no longer needed. The Intranet server database is backed up each night on an independent server.</w:t>
      </w:r>
    </w:p>
    <w:p w:rsidR="002E36FA" w:rsidRPr="002E36FA" w:rsidRDefault="002E36FA" w:rsidP="002E36FA">
      <w:pPr>
        <w:jc w:val="both"/>
        <w:rPr>
          <w:rFonts w:ascii="Arial" w:hAnsi="Arial" w:cs="Arial"/>
          <w:bCs/>
          <w:sz w:val="24"/>
          <w:szCs w:val="24"/>
          <w:lang w:val="en-GB"/>
        </w:rPr>
      </w:pPr>
      <w:bookmarkStart w:id="0" w:name="_GoBack"/>
      <w:bookmarkEnd w:id="0"/>
    </w:p>
    <w:p w:rsidR="002E36FA" w:rsidRPr="002E36FA" w:rsidRDefault="002E36FA" w:rsidP="002E36FA">
      <w:pPr>
        <w:jc w:val="both"/>
        <w:rPr>
          <w:rFonts w:ascii="Arial" w:hAnsi="Arial" w:cs="Arial"/>
          <w:bCs/>
          <w:sz w:val="24"/>
          <w:szCs w:val="24"/>
          <w:lang w:val="en-GB"/>
        </w:rPr>
      </w:pPr>
      <w:r w:rsidRPr="002E36FA">
        <w:rPr>
          <w:rFonts w:ascii="Arial" w:hAnsi="Arial" w:cs="Arial"/>
          <w:bCs/>
          <w:sz w:val="24"/>
          <w:szCs w:val="24"/>
          <w:lang w:val="en-GB"/>
        </w:rPr>
        <w:t>Customers paper documents are kept one year after the end of product life unless special requirements (time specified by the customer).</w:t>
      </w:r>
    </w:p>
    <w:p w:rsidR="002E36FA" w:rsidRPr="002E36FA" w:rsidRDefault="002E36FA" w:rsidP="002E36FA">
      <w:pPr>
        <w:jc w:val="both"/>
        <w:rPr>
          <w:rFonts w:ascii="Arial" w:hAnsi="Arial" w:cs="Arial"/>
          <w:bCs/>
          <w:sz w:val="24"/>
          <w:szCs w:val="24"/>
          <w:lang w:val="en-GB"/>
        </w:rPr>
      </w:pPr>
    </w:p>
    <w:p w:rsidR="002E36FA" w:rsidRPr="002E36FA" w:rsidRDefault="002E36FA" w:rsidP="002E36FA">
      <w:pPr>
        <w:jc w:val="both"/>
        <w:rPr>
          <w:rFonts w:ascii="Arial" w:hAnsi="Arial" w:cs="Arial"/>
          <w:bCs/>
          <w:sz w:val="24"/>
          <w:szCs w:val="24"/>
          <w:lang w:val="en-GB"/>
        </w:rPr>
      </w:pPr>
      <w:r w:rsidRPr="002E36FA">
        <w:rPr>
          <w:rFonts w:ascii="Arial" w:hAnsi="Arial" w:cs="Arial"/>
          <w:bCs/>
          <w:sz w:val="24"/>
          <w:szCs w:val="24"/>
          <w:lang w:val="en-GB"/>
        </w:rPr>
        <w:t>For documents related to staff training they are retained 2 years after the departure of the person from the organization.</w:t>
      </w:r>
    </w:p>
    <w:sectPr w:rsidR="002E36FA" w:rsidRPr="002E36FA" w:rsidSect="00E8127D">
      <w:headerReference w:type="default" r:id="rId8"/>
      <w:footerReference w:type="default" r:id="rId9"/>
      <w:pgSz w:w="11906" w:h="16838" w:code="9"/>
      <w:pgMar w:top="1418" w:right="746" w:bottom="1135" w:left="1418" w:header="426"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9BD" w:rsidRDefault="007539BD">
      <w:r>
        <w:separator/>
      </w:r>
    </w:p>
  </w:endnote>
  <w:endnote w:type="continuationSeparator" w:id="0">
    <w:p w:rsidR="007539BD" w:rsidRDefault="0075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3299"/>
      <w:gridCol w:w="3325"/>
    </w:tblGrid>
    <w:tr w:rsidR="00E8127D" w:rsidTr="00E8127D">
      <w:tc>
        <w:tcPr>
          <w:tcW w:w="2986" w:type="dxa"/>
        </w:tcPr>
        <w:p w:rsidR="00E8127D" w:rsidRDefault="00E8127D" w:rsidP="00837063">
          <w:pPr>
            <w:jc w:val="center"/>
            <w:rPr>
              <w:rFonts w:ascii="Arial" w:hAnsi="Arial" w:cs="Arial"/>
              <w:szCs w:val="22"/>
            </w:rPr>
          </w:pPr>
          <w:r w:rsidRPr="001F2C88">
            <w:rPr>
              <w:rFonts w:ascii="Arial" w:hAnsi="Arial" w:cs="Arial"/>
              <w:szCs w:val="22"/>
              <w:lang w:val="en-GB"/>
            </w:rPr>
            <w:t>Author</w:t>
          </w:r>
          <w:r>
            <w:rPr>
              <w:rFonts w:ascii="Arial" w:hAnsi="Arial" w:cs="Arial"/>
              <w:szCs w:val="22"/>
            </w:rPr>
            <w:t xml:space="preserve"> / </w:t>
          </w:r>
          <w:proofErr w:type="spellStart"/>
          <w:r>
            <w:rPr>
              <w:rFonts w:ascii="Arial" w:hAnsi="Arial" w:cs="Arial"/>
              <w:szCs w:val="22"/>
            </w:rPr>
            <w:t>function</w:t>
          </w:r>
          <w:proofErr w:type="spellEnd"/>
        </w:p>
      </w:tc>
      <w:tc>
        <w:tcPr>
          <w:tcW w:w="3299" w:type="dxa"/>
        </w:tcPr>
        <w:p w:rsidR="00E8127D" w:rsidRDefault="00E8127D" w:rsidP="00837063">
          <w:pPr>
            <w:jc w:val="center"/>
            <w:rPr>
              <w:rFonts w:ascii="Arial" w:hAnsi="Arial" w:cs="Arial"/>
              <w:szCs w:val="22"/>
            </w:rPr>
          </w:pPr>
          <w:proofErr w:type="spellStart"/>
          <w:r>
            <w:rPr>
              <w:rFonts w:ascii="Arial" w:hAnsi="Arial" w:cs="Arial"/>
              <w:szCs w:val="22"/>
            </w:rPr>
            <w:t>Verified</w:t>
          </w:r>
          <w:proofErr w:type="spellEnd"/>
          <w:r>
            <w:rPr>
              <w:rFonts w:ascii="Arial" w:hAnsi="Arial" w:cs="Arial"/>
              <w:szCs w:val="22"/>
            </w:rPr>
            <w:t xml:space="preserve"> / </w:t>
          </w:r>
          <w:proofErr w:type="spellStart"/>
          <w:r>
            <w:rPr>
              <w:rFonts w:ascii="Arial" w:hAnsi="Arial" w:cs="Arial"/>
              <w:szCs w:val="22"/>
            </w:rPr>
            <w:t>function</w:t>
          </w:r>
          <w:proofErr w:type="spellEnd"/>
        </w:p>
      </w:tc>
      <w:tc>
        <w:tcPr>
          <w:tcW w:w="3325" w:type="dxa"/>
        </w:tcPr>
        <w:p w:rsidR="00E8127D" w:rsidRDefault="00E8127D" w:rsidP="00837063">
          <w:pPr>
            <w:jc w:val="center"/>
            <w:rPr>
              <w:rFonts w:ascii="Arial" w:hAnsi="Arial" w:cs="Arial"/>
              <w:szCs w:val="22"/>
            </w:rPr>
          </w:pPr>
          <w:proofErr w:type="spellStart"/>
          <w:r>
            <w:rPr>
              <w:rFonts w:ascii="Arial" w:hAnsi="Arial" w:cs="Arial"/>
              <w:szCs w:val="22"/>
            </w:rPr>
            <w:t>Approved</w:t>
          </w:r>
          <w:proofErr w:type="spellEnd"/>
          <w:r>
            <w:rPr>
              <w:rFonts w:ascii="Arial" w:hAnsi="Arial" w:cs="Arial"/>
              <w:szCs w:val="22"/>
            </w:rPr>
            <w:t xml:space="preserve"> / </w:t>
          </w:r>
          <w:proofErr w:type="spellStart"/>
          <w:r>
            <w:rPr>
              <w:rFonts w:ascii="Arial" w:hAnsi="Arial" w:cs="Arial"/>
              <w:szCs w:val="22"/>
            </w:rPr>
            <w:t>function</w:t>
          </w:r>
          <w:proofErr w:type="spellEnd"/>
        </w:p>
      </w:tc>
    </w:tr>
    <w:tr w:rsidR="00DD7B2E" w:rsidTr="00E8127D">
      <w:tc>
        <w:tcPr>
          <w:tcW w:w="2986" w:type="dxa"/>
        </w:tcPr>
        <w:p w:rsidR="00DD7B2E" w:rsidRDefault="005D4655">
          <w:pPr>
            <w:jc w:val="center"/>
            <w:rPr>
              <w:rFonts w:ascii="Arial" w:hAnsi="Arial" w:cs="Arial"/>
              <w:szCs w:val="22"/>
            </w:rPr>
          </w:pPr>
          <w:r>
            <w:rPr>
              <w:rFonts w:ascii="Arial" w:hAnsi="Arial" w:cs="Arial"/>
              <w:szCs w:val="22"/>
            </w:rPr>
            <w:t>/</w:t>
          </w:r>
        </w:p>
      </w:tc>
      <w:tc>
        <w:tcPr>
          <w:tcW w:w="3299" w:type="dxa"/>
        </w:tcPr>
        <w:p w:rsidR="00DD7B2E" w:rsidRDefault="005D4655">
          <w:pPr>
            <w:jc w:val="center"/>
            <w:rPr>
              <w:rFonts w:ascii="Arial" w:hAnsi="Arial" w:cs="Arial"/>
              <w:szCs w:val="22"/>
            </w:rPr>
          </w:pPr>
          <w:r>
            <w:rPr>
              <w:rFonts w:ascii="Arial" w:hAnsi="Arial" w:cs="Arial"/>
              <w:szCs w:val="22"/>
            </w:rPr>
            <w:t>/</w:t>
          </w:r>
        </w:p>
      </w:tc>
      <w:tc>
        <w:tcPr>
          <w:tcW w:w="3325" w:type="dxa"/>
        </w:tcPr>
        <w:p w:rsidR="00DD7B2E" w:rsidRDefault="005D4655">
          <w:pPr>
            <w:jc w:val="center"/>
            <w:rPr>
              <w:rFonts w:ascii="Arial" w:hAnsi="Arial" w:cs="Arial"/>
              <w:szCs w:val="22"/>
            </w:rPr>
          </w:pPr>
          <w:r>
            <w:rPr>
              <w:rFonts w:ascii="Arial" w:hAnsi="Arial" w:cs="Arial"/>
              <w:szCs w:val="22"/>
            </w:rPr>
            <w:t>/</w:t>
          </w:r>
        </w:p>
      </w:tc>
    </w:tr>
  </w:tbl>
  <w:p w:rsidR="00DD7B2E" w:rsidRDefault="00DD7B2E">
    <w:pPr>
      <w:pStyle w:val="Pieddepage"/>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9BD" w:rsidRDefault="007539BD">
      <w:r>
        <w:separator/>
      </w:r>
    </w:p>
  </w:footnote>
  <w:footnote w:type="continuationSeparator" w:id="0">
    <w:p w:rsidR="007539BD" w:rsidRDefault="00753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7"/>
      <w:gridCol w:w="3327"/>
      <w:gridCol w:w="3246"/>
    </w:tblGrid>
    <w:tr w:rsidR="00E8127D" w:rsidTr="00837063">
      <w:tc>
        <w:tcPr>
          <w:tcW w:w="3409" w:type="dxa"/>
        </w:tcPr>
        <w:p w:rsidR="00E8127D" w:rsidRDefault="00E8127D" w:rsidP="00837063">
          <w:pPr>
            <w:tabs>
              <w:tab w:val="left" w:pos="671"/>
              <w:tab w:val="center" w:pos="1331"/>
            </w:tabs>
            <w:jc w:val="center"/>
            <w:rPr>
              <w:rFonts w:ascii="Arial" w:hAnsi="Arial" w:cs="Arial"/>
              <w:szCs w:val="22"/>
            </w:rPr>
          </w:pPr>
          <w:r>
            <w:rPr>
              <w:rFonts w:ascii="Arial" w:hAnsi="Arial" w:cs="Arial"/>
              <w:bCs/>
              <w:szCs w:val="22"/>
            </w:rPr>
            <w:t xml:space="preserve">(logo </w:t>
          </w:r>
          <w:proofErr w:type="spellStart"/>
          <w:r>
            <w:rPr>
              <w:rFonts w:ascii="Arial" w:hAnsi="Arial" w:cs="Arial"/>
              <w:bCs/>
              <w:szCs w:val="22"/>
            </w:rPr>
            <w:t>organization</w:t>
          </w:r>
          <w:proofErr w:type="spellEnd"/>
          <w:r>
            <w:rPr>
              <w:rFonts w:ascii="Arial" w:hAnsi="Arial" w:cs="Arial"/>
              <w:bCs/>
              <w:szCs w:val="22"/>
            </w:rPr>
            <w:t>)</w:t>
          </w:r>
        </w:p>
      </w:tc>
      <w:tc>
        <w:tcPr>
          <w:tcW w:w="3637" w:type="dxa"/>
        </w:tcPr>
        <w:p w:rsidR="00E8127D" w:rsidRPr="001F2C88" w:rsidRDefault="00927A5C" w:rsidP="00837063">
          <w:pPr>
            <w:pStyle w:val="Titre1"/>
            <w:rPr>
              <w:sz w:val="20"/>
              <w:szCs w:val="22"/>
              <w:lang w:val="en-GB"/>
            </w:rPr>
          </w:pPr>
          <w:r>
            <w:rPr>
              <w:iCs/>
              <w:sz w:val="20"/>
              <w:szCs w:val="22"/>
              <w:lang w:val="en-GB"/>
            </w:rPr>
            <w:t>Document</w:t>
          </w:r>
          <w:r w:rsidR="00204F7C">
            <w:rPr>
              <w:iCs/>
              <w:sz w:val="20"/>
              <w:szCs w:val="22"/>
              <w:lang w:val="en-GB"/>
            </w:rPr>
            <w:t xml:space="preserve"> control</w:t>
          </w:r>
        </w:p>
        <w:p w:rsidR="00E8127D" w:rsidRPr="001F2C88" w:rsidRDefault="00E8127D" w:rsidP="00837063">
          <w:pPr>
            <w:jc w:val="center"/>
            <w:rPr>
              <w:rFonts w:ascii="Arial" w:hAnsi="Arial" w:cs="Arial"/>
              <w:szCs w:val="22"/>
              <w:lang w:val="en-GB"/>
            </w:rPr>
          </w:pPr>
          <w:r w:rsidRPr="001F2C88">
            <w:rPr>
              <w:rFonts w:ascii="Arial" w:hAnsi="Arial" w:cs="Arial"/>
              <w:szCs w:val="22"/>
              <w:lang w:val="en-GB"/>
            </w:rPr>
            <w:t>(title)</w:t>
          </w:r>
        </w:p>
      </w:tc>
      <w:tc>
        <w:tcPr>
          <w:tcW w:w="3514" w:type="dxa"/>
        </w:tcPr>
        <w:p w:rsidR="00E8127D" w:rsidRDefault="00E8127D" w:rsidP="00C629DA">
          <w:pPr>
            <w:jc w:val="center"/>
            <w:rPr>
              <w:rFonts w:ascii="Arial" w:hAnsi="Arial" w:cs="Arial"/>
              <w:szCs w:val="22"/>
            </w:rPr>
          </w:pPr>
          <w:r>
            <w:rPr>
              <w:rFonts w:ascii="Arial" w:hAnsi="Arial" w:cs="Arial"/>
              <w:szCs w:val="22"/>
            </w:rPr>
            <w:t xml:space="preserve">PR </w:t>
          </w:r>
          <w:r w:rsidR="00C629DA">
            <w:rPr>
              <w:rFonts w:ascii="Arial" w:hAnsi="Arial" w:cs="Arial"/>
              <w:szCs w:val="22"/>
            </w:rPr>
            <w:t>03</w:t>
          </w:r>
          <w:r>
            <w:rPr>
              <w:rFonts w:ascii="Arial" w:hAnsi="Arial" w:cs="Arial"/>
              <w:szCs w:val="22"/>
            </w:rPr>
            <w:t xml:space="preserve"> (codification)</w:t>
          </w:r>
        </w:p>
      </w:tc>
    </w:tr>
    <w:tr w:rsidR="00E8127D" w:rsidTr="00837063">
      <w:tc>
        <w:tcPr>
          <w:tcW w:w="3409" w:type="dxa"/>
        </w:tcPr>
        <w:p w:rsidR="00E8127D" w:rsidRDefault="00E8127D" w:rsidP="00837063">
          <w:pPr>
            <w:jc w:val="center"/>
            <w:rPr>
              <w:rFonts w:ascii="Arial" w:hAnsi="Arial" w:cs="Arial"/>
              <w:szCs w:val="22"/>
            </w:rPr>
          </w:pPr>
          <w:r>
            <w:rPr>
              <w:rFonts w:ascii="Arial" w:hAnsi="Arial" w:cs="Arial"/>
              <w:szCs w:val="22"/>
            </w:rPr>
            <w:fldChar w:fldCharType="begin"/>
          </w:r>
          <w:r>
            <w:rPr>
              <w:rFonts w:ascii="Arial" w:hAnsi="Arial" w:cs="Arial"/>
              <w:szCs w:val="22"/>
            </w:rPr>
            <w:instrText xml:space="preserve"> TIME \@ "dd/MM/yyyy" </w:instrText>
          </w:r>
          <w:r>
            <w:rPr>
              <w:rFonts w:ascii="Arial" w:hAnsi="Arial" w:cs="Arial"/>
              <w:szCs w:val="22"/>
            </w:rPr>
            <w:fldChar w:fldCharType="separate"/>
          </w:r>
          <w:r w:rsidR="00C629DA">
            <w:rPr>
              <w:rFonts w:ascii="Arial" w:hAnsi="Arial" w:cs="Arial"/>
              <w:noProof/>
              <w:szCs w:val="22"/>
            </w:rPr>
            <w:t>31/03/2024</w:t>
          </w:r>
          <w:r>
            <w:rPr>
              <w:rFonts w:ascii="Arial" w:hAnsi="Arial" w:cs="Arial"/>
              <w:szCs w:val="22"/>
            </w:rPr>
            <w:fldChar w:fldCharType="end"/>
          </w:r>
          <w:r>
            <w:rPr>
              <w:rFonts w:ascii="Arial" w:hAnsi="Arial" w:cs="Arial"/>
              <w:szCs w:val="22"/>
            </w:rPr>
            <w:t xml:space="preserve"> (</w:t>
          </w:r>
          <w:proofErr w:type="spellStart"/>
          <w:r>
            <w:rPr>
              <w:rFonts w:ascii="Arial" w:hAnsi="Arial" w:cs="Arial"/>
              <w:szCs w:val="22"/>
            </w:rPr>
            <w:t>print</w:t>
          </w:r>
          <w:proofErr w:type="spellEnd"/>
          <w:r>
            <w:rPr>
              <w:rFonts w:ascii="Arial" w:hAnsi="Arial" w:cs="Arial"/>
              <w:szCs w:val="22"/>
            </w:rPr>
            <w:t xml:space="preserve"> date)</w:t>
          </w:r>
        </w:p>
      </w:tc>
      <w:tc>
        <w:tcPr>
          <w:tcW w:w="3637" w:type="dxa"/>
        </w:tcPr>
        <w:p w:rsidR="00E8127D" w:rsidRDefault="00E8127D" w:rsidP="00837063">
          <w:pPr>
            <w:jc w:val="center"/>
            <w:rPr>
              <w:rFonts w:ascii="Arial" w:hAnsi="Arial" w:cs="Arial"/>
              <w:szCs w:val="22"/>
            </w:rPr>
          </w:pPr>
          <w:r>
            <w:rPr>
              <w:rStyle w:val="Numrodepage"/>
              <w:rFonts w:ascii="Arial" w:hAnsi="Arial" w:cs="Arial"/>
              <w:szCs w:val="22"/>
            </w:rPr>
            <w:fldChar w:fldCharType="begin"/>
          </w:r>
          <w:r>
            <w:rPr>
              <w:rStyle w:val="Numrodepage"/>
              <w:rFonts w:ascii="Arial" w:hAnsi="Arial" w:cs="Arial"/>
              <w:szCs w:val="22"/>
            </w:rPr>
            <w:instrText xml:space="preserve"> PAGE </w:instrText>
          </w:r>
          <w:r>
            <w:rPr>
              <w:rStyle w:val="Numrodepage"/>
              <w:rFonts w:ascii="Arial" w:hAnsi="Arial" w:cs="Arial"/>
              <w:szCs w:val="22"/>
            </w:rPr>
            <w:fldChar w:fldCharType="separate"/>
          </w:r>
          <w:r w:rsidR="00204F7C">
            <w:rPr>
              <w:rStyle w:val="Numrodepage"/>
              <w:rFonts w:ascii="Arial" w:hAnsi="Arial" w:cs="Arial"/>
              <w:noProof/>
              <w:szCs w:val="22"/>
            </w:rPr>
            <w:t>6</w:t>
          </w:r>
          <w:r>
            <w:rPr>
              <w:rStyle w:val="Numrodepage"/>
              <w:rFonts w:ascii="Arial" w:hAnsi="Arial" w:cs="Arial"/>
              <w:szCs w:val="22"/>
            </w:rPr>
            <w:fldChar w:fldCharType="end"/>
          </w:r>
          <w:r>
            <w:rPr>
              <w:rStyle w:val="Numrodepage"/>
              <w:rFonts w:ascii="Arial" w:hAnsi="Arial" w:cs="Arial"/>
              <w:szCs w:val="22"/>
            </w:rPr>
            <w:t>/</w:t>
          </w:r>
          <w:r>
            <w:rPr>
              <w:rStyle w:val="Numrodepage"/>
              <w:rFonts w:ascii="Arial" w:hAnsi="Arial" w:cs="Arial"/>
              <w:szCs w:val="22"/>
            </w:rPr>
            <w:fldChar w:fldCharType="begin"/>
          </w:r>
          <w:r>
            <w:rPr>
              <w:rStyle w:val="Numrodepage"/>
              <w:rFonts w:ascii="Arial" w:hAnsi="Arial" w:cs="Arial"/>
              <w:szCs w:val="22"/>
            </w:rPr>
            <w:instrText xml:space="preserve"> NUMPAGES </w:instrText>
          </w:r>
          <w:r>
            <w:rPr>
              <w:rStyle w:val="Numrodepage"/>
              <w:rFonts w:ascii="Arial" w:hAnsi="Arial" w:cs="Arial"/>
              <w:szCs w:val="22"/>
            </w:rPr>
            <w:fldChar w:fldCharType="separate"/>
          </w:r>
          <w:r w:rsidR="00204F7C">
            <w:rPr>
              <w:rStyle w:val="Numrodepage"/>
              <w:rFonts w:ascii="Arial" w:hAnsi="Arial" w:cs="Arial"/>
              <w:noProof/>
              <w:szCs w:val="22"/>
            </w:rPr>
            <w:t>6</w:t>
          </w:r>
          <w:r>
            <w:rPr>
              <w:rStyle w:val="Numrodepage"/>
              <w:rFonts w:ascii="Arial" w:hAnsi="Arial" w:cs="Arial"/>
              <w:szCs w:val="22"/>
            </w:rPr>
            <w:fldChar w:fldCharType="end"/>
          </w:r>
          <w:r>
            <w:rPr>
              <w:rStyle w:val="Numrodepage"/>
              <w:rFonts w:ascii="Arial" w:hAnsi="Arial" w:cs="Arial"/>
              <w:szCs w:val="22"/>
            </w:rPr>
            <w:t xml:space="preserve"> (page x of y)</w:t>
          </w:r>
        </w:p>
      </w:tc>
      <w:tc>
        <w:tcPr>
          <w:tcW w:w="3514" w:type="dxa"/>
        </w:tcPr>
        <w:p w:rsidR="00E8127D" w:rsidRDefault="00E8127D" w:rsidP="00837063">
          <w:pPr>
            <w:jc w:val="center"/>
            <w:rPr>
              <w:rFonts w:ascii="Arial" w:hAnsi="Arial" w:cs="Arial"/>
              <w:szCs w:val="22"/>
            </w:rPr>
          </w:pPr>
          <w:r>
            <w:rPr>
              <w:rFonts w:ascii="Arial" w:hAnsi="Arial" w:cs="Arial"/>
              <w:szCs w:val="22"/>
            </w:rPr>
            <w:t>001 (</w:t>
          </w:r>
          <w:proofErr w:type="spellStart"/>
          <w:r>
            <w:rPr>
              <w:rFonts w:ascii="Arial" w:hAnsi="Arial" w:cs="Arial"/>
              <w:szCs w:val="22"/>
            </w:rPr>
            <w:t>revision</w:t>
          </w:r>
          <w:proofErr w:type="spellEnd"/>
          <w:r>
            <w:rPr>
              <w:rFonts w:ascii="Arial" w:hAnsi="Arial" w:cs="Arial"/>
              <w:szCs w:val="22"/>
            </w:rPr>
            <w:t>)</w:t>
          </w:r>
        </w:p>
      </w:tc>
    </w:tr>
  </w:tbl>
  <w:p w:rsidR="00DD7B2E" w:rsidRDefault="00DD7B2E">
    <w:pPr>
      <w:pStyle w:val="En-tte"/>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01174"/>
    <w:multiLevelType w:val="multilevel"/>
    <w:tmpl w:val="86887B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5B90068"/>
    <w:multiLevelType w:val="hybridMultilevel"/>
    <w:tmpl w:val="8EC8F356"/>
    <w:lvl w:ilvl="0" w:tplc="86B8E0EC">
      <w:numFmt w:val="bullet"/>
      <w:lvlText w:val=""/>
      <w:lvlJc w:val="left"/>
      <w:pPr>
        <w:tabs>
          <w:tab w:val="num" w:pos="1069"/>
        </w:tabs>
        <w:ind w:left="1069"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6BD0EE8"/>
    <w:multiLevelType w:val="hybridMultilevel"/>
    <w:tmpl w:val="0CF0CB70"/>
    <w:lvl w:ilvl="0" w:tplc="040C000B">
      <w:start w:val="1"/>
      <w:numFmt w:val="bullet"/>
      <w:lvlText w:val=""/>
      <w:lvlJc w:val="left"/>
      <w:pPr>
        <w:tabs>
          <w:tab w:val="num" w:pos="1080"/>
        </w:tabs>
        <w:ind w:left="1080" w:hanging="360"/>
      </w:pPr>
      <w:rPr>
        <w:rFonts w:ascii="Wingdings" w:hAnsi="Wingdings" w:hint="default"/>
      </w:rPr>
    </w:lvl>
    <w:lvl w:ilvl="1" w:tplc="040C000F">
      <w:start w:val="1"/>
      <w:numFmt w:val="decimal"/>
      <w:lvlText w:val="%2."/>
      <w:lvlJc w:val="left"/>
      <w:pPr>
        <w:tabs>
          <w:tab w:val="num" w:pos="1800"/>
        </w:tabs>
        <w:ind w:left="1800" w:hanging="360"/>
      </w:pPr>
      <w:rPr>
        <w:rFont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
    <w:nsid w:val="182151C3"/>
    <w:multiLevelType w:val="multilevel"/>
    <w:tmpl w:val="C1B61492"/>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25CF2FE4"/>
    <w:multiLevelType w:val="multilevel"/>
    <w:tmpl w:val="0CC2F00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26985A31"/>
    <w:multiLevelType w:val="hybridMultilevel"/>
    <w:tmpl w:val="CB3E9B1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E0E1B1D"/>
    <w:multiLevelType w:val="hybridMultilevel"/>
    <w:tmpl w:val="9D6247FE"/>
    <w:lvl w:ilvl="0" w:tplc="86B8E0EC">
      <w:numFmt w:val="bullet"/>
      <w:lvlText w:val=""/>
      <w:lvlJc w:val="left"/>
      <w:pPr>
        <w:tabs>
          <w:tab w:val="num" w:pos="1069"/>
        </w:tabs>
        <w:ind w:left="1069"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16D6AEA"/>
    <w:multiLevelType w:val="hybridMultilevel"/>
    <w:tmpl w:val="D4ECFC72"/>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nsid w:val="4D45040C"/>
    <w:multiLevelType w:val="hybridMultilevel"/>
    <w:tmpl w:val="D6D68972"/>
    <w:lvl w:ilvl="0" w:tplc="D3166ADA">
      <w:start w:val="1"/>
      <w:numFmt w:val="bullet"/>
      <w:lvlText w:val=""/>
      <w:lvlJc w:val="left"/>
      <w:pPr>
        <w:tabs>
          <w:tab w:val="num" w:pos="964"/>
        </w:tabs>
        <w:ind w:left="1134"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E6C4C88"/>
    <w:multiLevelType w:val="multilevel"/>
    <w:tmpl w:val="9BF2310E"/>
    <w:lvl w:ilvl="0">
      <w:start w:val="1"/>
      <w:numFmt w:val="bullet"/>
      <w:lvlText w:val="o"/>
      <w:lvlJc w:val="left"/>
      <w:pPr>
        <w:tabs>
          <w:tab w:val="num" w:pos="360"/>
        </w:tabs>
        <w:ind w:left="360" w:hanging="360"/>
      </w:pPr>
      <w:rPr>
        <w:rFonts w:ascii="Courier New" w:hAnsi="Courier New" w:cs="Courier New" w:hint="default"/>
      </w:rPr>
    </w:lvl>
    <w:lvl w:ilvl="1">
      <w:start w:val="1"/>
      <w:numFmt w:val="decimal"/>
      <w:lvlText w:val="%1.%2."/>
      <w:lvlJc w:val="left"/>
      <w:pPr>
        <w:tabs>
          <w:tab w:val="num" w:pos="792"/>
        </w:tabs>
        <w:ind w:left="792" w:hanging="432"/>
      </w:pPr>
      <w:rPr>
        <w:rFonts w:hint="default"/>
      </w:rPr>
    </w:lvl>
    <w:lvl w:ilvl="2">
      <w:start w:val="1"/>
      <w:numFmt w:val="decimal"/>
      <w:lvlText w:val="%2%1..%3."/>
      <w:lvlJc w:val="left"/>
      <w:pPr>
        <w:tabs>
          <w:tab w:val="num" w:pos="1440"/>
        </w:tabs>
        <w:ind w:left="1224" w:hanging="504"/>
      </w:pPr>
      <w:rPr>
        <w:rFonts w:hint="default"/>
      </w:rPr>
    </w:lvl>
    <w:lvl w:ilvl="3">
      <w:start w:val="1"/>
      <w:numFmt w:val="decimal"/>
      <w:lvlText w:val="%3%1.%2..%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611F249C"/>
    <w:multiLevelType w:val="multilevel"/>
    <w:tmpl w:val="45BC98E0"/>
    <w:lvl w:ilvl="0">
      <w:start w:val="6"/>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63F44963"/>
    <w:multiLevelType w:val="hybridMultilevel"/>
    <w:tmpl w:val="5044A88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67D949AE"/>
    <w:multiLevelType w:val="hybridMultilevel"/>
    <w:tmpl w:val="A6C0B87E"/>
    <w:lvl w:ilvl="0" w:tplc="D3166ADA">
      <w:start w:val="1"/>
      <w:numFmt w:val="bullet"/>
      <w:lvlText w:val=""/>
      <w:lvlJc w:val="left"/>
      <w:pPr>
        <w:tabs>
          <w:tab w:val="num" w:pos="757"/>
        </w:tabs>
        <w:ind w:left="927" w:hanging="56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00A7C9C"/>
    <w:multiLevelType w:val="hybridMultilevel"/>
    <w:tmpl w:val="A0127EB0"/>
    <w:lvl w:ilvl="0" w:tplc="86B8E0EC">
      <w:numFmt w:val="bullet"/>
      <w:lvlText w:val=""/>
      <w:lvlJc w:val="left"/>
      <w:pPr>
        <w:tabs>
          <w:tab w:val="num" w:pos="1778"/>
        </w:tabs>
        <w:ind w:left="1778" w:hanging="360"/>
      </w:pPr>
      <w:rPr>
        <w:rFonts w:ascii="Wingdings" w:eastAsia="Times New Roman" w:hAnsi="Wingdings" w:cs="Arial"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4">
    <w:nsid w:val="71BA3F7C"/>
    <w:multiLevelType w:val="hybridMultilevel"/>
    <w:tmpl w:val="6B004D2E"/>
    <w:lvl w:ilvl="0" w:tplc="0809000F">
      <w:start w:val="1"/>
      <w:numFmt w:val="decimal"/>
      <w:lvlText w:val="%1."/>
      <w:lvlJc w:val="left"/>
      <w:pPr>
        <w:tabs>
          <w:tab w:val="num" w:pos="964"/>
        </w:tabs>
        <w:ind w:left="1134" w:hanging="567"/>
      </w:pPr>
      <w:rPr>
        <w:rFont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82733A4"/>
    <w:multiLevelType w:val="hybridMultilevel"/>
    <w:tmpl w:val="CE32136C"/>
    <w:lvl w:ilvl="0" w:tplc="040C000B">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6">
    <w:nsid w:val="7BE95ED2"/>
    <w:multiLevelType w:val="multilevel"/>
    <w:tmpl w:val="5044A88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7FA41A4E"/>
    <w:multiLevelType w:val="multilevel"/>
    <w:tmpl w:val="AB6CCBAC"/>
    <w:lvl w:ilvl="0">
      <w:start w:val="1"/>
      <w:numFmt w:val="decimal"/>
      <w:pStyle w:val="AS9100ProcedureLevel1"/>
      <w:lvlText w:val="%1."/>
      <w:lvlJc w:val="left"/>
      <w:pPr>
        <w:ind w:left="360" w:hanging="360"/>
      </w:pPr>
    </w:lvl>
    <w:lvl w:ilvl="1">
      <w:start w:val="1"/>
      <w:numFmt w:val="decimal"/>
      <w:pStyle w:val="AS9100ProcedureLevel2"/>
      <w:lvlText w:val="%1.%2."/>
      <w:lvlJc w:val="left"/>
      <w:pPr>
        <w:ind w:left="792" w:hanging="432"/>
      </w:pPr>
    </w:lvl>
    <w:lvl w:ilvl="2">
      <w:start w:val="1"/>
      <w:numFmt w:val="decimal"/>
      <w:pStyle w:val="AS9100Leve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7"/>
  </w:num>
  <w:num w:numId="4">
    <w:abstractNumId w:val="15"/>
  </w:num>
  <w:num w:numId="5">
    <w:abstractNumId w:val="1"/>
  </w:num>
  <w:num w:numId="6">
    <w:abstractNumId w:val="10"/>
  </w:num>
  <w:num w:numId="7">
    <w:abstractNumId w:val="6"/>
  </w:num>
  <w:num w:numId="8">
    <w:abstractNumId w:val="4"/>
  </w:num>
  <w:num w:numId="9">
    <w:abstractNumId w:val="13"/>
  </w:num>
  <w:num w:numId="10">
    <w:abstractNumId w:val="9"/>
  </w:num>
  <w:num w:numId="11">
    <w:abstractNumId w:val="3"/>
  </w:num>
  <w:num w:numId="12">
    <w:abstractNumId w:val="11"/>
  </w:num>
  <w:num w:numId="13">
    <w:abstractNumId w:val="16"/>
  </w:num>
  <w:num w:numId="14">
    <w:abstractNumId w:val="12"/>
  </w:num>
  <w:num w:numId="15">
    <w:abstractNumId w:val="5"/>
  </w:num>
  <w:num w:numId="16">
    <w:abstractNumId w:val="8"/>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655"/>
    <w:rsid w:val="00001FBB"/>
    <w:rsid w:val="000346CE"/>
    <w:rsid w:val="00055360"/>
    <w:rsid w:val="00060439"/>
    <w:rsid w:val="00095865"/>
    <w:rsid w:val="00113E83"/>
    <w:rsid w:val="00134A7C"/>
    <w:rsid w:val="00153BA4"/>
    <w:rsid w:val="00171EE0"/>
    <w:rsid w:val="00191647"/>
    <w:rsid w:val="001B2145"/>
    <w:rsid w:val="00204F7C"/>
    <w:rsid w:val="00213499"/>
    <w:rsid w:val="002164C8"/>
    <w:rsid w:val="00294D78"/>
    <w:rsid w:val="002B13E0"/>
    <w:rsid w:val="002B3817"/>
    <w:rsid w:val="002D4BC4"/>
    <w:rsid w:val="002E36FA"/>
    <w:rsid w:val="002E5DA1"/>
    <w:rsid w:val="00310E03"/>
    <w:rsid w:val="003879D8"/>
    <w:rsid w:val="003939D5"/>
    <w:rsid w:val="003B05B2"/>
    <w:rsid w:val="003E3C9A"/>
    <w:rsid w:val="003E4AFB"/>
    <w:rsid w:val="003E5539"/>
    <w:rsid w:val="00400EBB"/>
    <w:rsid w:val="00417D71"/>
    <w:rsid w:val="00462173"/>
    <w:rsid w:val="004677D2"/>
    <w:rsid w:val="004B777D"/>
    <w:rsid w:val="004F1036"/>
    <w:rsid w:val="00501367"/>
    <w:rsid w:val="005019CE"/>
    <w:rsid w:val="00573E28"/>
    <w:rsid w:val="005D4655"/>
    <w:rsid w:val="005D48A5"/>
    <w:rsid w:val="00611D76"/>
    <w:rsid w:val="0062584B"/>
    <w:rsid w:val="0068352A"/>
    <w:rsid w:val="006D447A"/>
    <w:rsid w:val="006D6109"/>
    <w:rsid w:val="006E7729"/>
    <w:rsid w:val="006F7D98"/>
    <w:rsid w:val="007003BC"/>
    <w:rsid w:val="00751F2F"/>
    <w:rsid w:val="007539BD"/>
    <w:rsid w:val="007715A2"/>
    <w:rsid w:val="00777B7D"/>
    <w:rsid w:val="007C78F7"/>
    <w:rsid w:val="008720EE"/>
    <w:rsid w:val="008A4119"/>
    <w:rsid w:val="008D09D0"/>
    <w:rsid w:val="00927A5C"/>
    <w:rsid w:val="0097309E"/>
    <w:rsid w:val="009A5463"/>
    <w:rsid w:val="009C70F5"/>
    <w:rsid w:val="009F4A39"/>
    <w:rsid w:val="00A101E7"/>
    <w:rsid w:val="00A23E73"/>
    <w:rsid w:val="00A5610B"/>
    <w:rsid w:val="00AA647E"/>
    <w:rsid w:val="00AE0200"/>
    <w:rsid w:val="00B66F3E"/>
    <w:rsid w:val="00B73937"/>
    <w:rsid w:val="00B84058"/>
    <w:rsid w:val="00BD2AE1"/>
    <w:rsid w:val="00BD7566"/>
    <w:rsid w:val="00BF3478"/>
    <w:rsid w:val="00C06548"/>
    <w:rsid w:val="00C11CF8"/>
    <w:rsid w:val="00C225FC"/>
    <w:rsid w:val="00C629DA"/>
    <w:rsid w:val="00CD2C58"/>
    <w:rsid w:val="00CE518D"/>
    <w:rsid w:val="00D149E1"/>
    <w:rsid w:val="00D65176"/>
    <w:rsid w:val="00D72C0B"/>
    <w:rsid w:val="00D72EC8"/>
    <w:rsid w:val="00D8659A"/>
    <w:rsid w:val="00DA6752"/>
    <w:rsid w:val="00DD7B2E"/>
    <w:rsid w:val="00DE5BCE"/>
    <w:rsid w:val="00DF0295"/>
    <w:rsid w:val="00E30755"/>
    <w:rsid w:val="00E8127D"/>
    <w:rsid w:val="00E910D9"/>
    <w:rsid w:val="00E96505"/>
    <w:rsid w:val="00EA5B60"/>
    <w:rsid w:val="00EB0336"/>
    <w:rsid w:val="00F307EA"/>
    <w:rsid w:val="00F43179"/>
    <w:rsid w:val="00F51BD2"/>
    <w:rsid w:val="00F54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paragraph" w:styleId="Titre">
    <w:name w:val="Title"/>
    <w:basedOn w:val="Normal"/>
    <w:link w:val="TitreCar"/>
    <w:qFormat/>
    <w:rsid w:val="00AE0200"/>
    <w:pPr>
      <w:jc w:val="center"/>
    </w:pPr>
    <w:rPr>
      <w:rFonts w:ascii="Arial" w:hAnsi="Arial" w:cs="Arial"/>
      <w:b/>
      <w:sz w:val="36"/>
      <w:szCs w:val="36"/>
    </w:rPr>
  </w:style>
  <w:style w:type="character" w:customStyle="1" w:styleId="TitreCar">
    <w:name w:val="Titre Car"/>
    <w:basedOn w:val="Policepardfaut"/>
    <w:link w:val="Titre"/>
    <w:rsid w:val="00AE0200"/>
    <w:rPr>
      <w:rFonts w:ascii="Arial" w:hAnsi="Arial" w:cs="Arial"/>
      <w:b/>
      <w:sz w:val="36"/>
      <w:szCs w:val="36"/>
      <w:lang w:val="fr-FR" w:eastAsia="fr-FR"/>
    </w:rPr>
  </w:style>
  <w:style w:type="paragraph" w:customStyle="1" w:styleId="AS9100ProcedureLevel1">
    <w:name w:val="AS9100 Procedure Level 1"/>
    <w:basedOn w:val="Paragraphedeliste"/>
    <w:qFormat/>
    <w:rsid w:val="009C70F5"/>
    <w:pPr>
      <w:numPr>
        <w:numId w:val="18"/>
      </w:numPr>
      <w:tabs>
        <w:tab w:val="num" w:pos="360"/>
      </w:tabs>
      <w:spacing w:after="200" w:line="276" w:lineRule="auto"/>
    </w:pPr>
    <w:rPr>
      <w:rFonts w:ascii="Arial" w:eastAsia="Calibri" w:hAnsi="Arial" w:cs="Arial"/>
      <w:b/>
      <w:sz w:val="22"/>
      <w:szCs w:val="22"/>
      <w:lang w:val="en-US" w:eastAsia="en-US"/>
    </w:rPr>
  </w:style>
  <w:style w:type="paragraph" w:customStyle="1" w:styleId="AS9100ProcedureLevel2">
    <w:name w:val="AS9100 Procedure Level 2"/>
    <w:basedOn w:val="Paragraphedeliste"/>
    <w:qFormat/>
    <w:rsid w:val="009C70F5"/>
    <w:pPr>
      <w:numPr>
        <w:ilvl w:val="1"/>
        <w:numId w:val="18"/>
      </w:numPr>
      <w:tabs>
        <w:tab w:val="num" w:pos="792"/>
      </w:tabs>
      <w:spacing w:after="200" w:line="276" w:lineRule="auto"/>
    </w:pPr>
    <w:rPr>
      <w:rFonts w:ascii="Arial" w:eastAsia="Calibri" w:hAnsi="Arial" w:cs="Arial"/>
      <w:sz w:val="22"/>
      <w:szCs w:val="22"/>
      <w:lang w:val="en-US" w:eastAsia="en-US"/>
    </w:rPr>
  </w:style>
  <w:style w:type="paragraph" w:customStyle="1" w:styleId="AS9100Level3">
    <w:name w:val="AS9100 Level 3"/>
    <w:basedOn w:val="Paragraphedeliste"/>
    <w:link w:val="AS9100Level3Char"/>
    <w:qFormat/>
    <w:rsid w:val="009C70F5"/>
    <w:pPr>
      <w:numPr>
        <w:ilvl w:val="2"/>
        <w:numId w:val="18"/>
      </w:numPr>
      <w:spacing w:after="120"/>
      <w:ind w:left="1440" w:hanging="720"/>
      <w:contextualSpacing w:val="0"/>
    </w:pPr>
    <w:rPr>
      <w:rFonts w:ascii="Arial" w:eastAsia="Calibri" w:hAnsi="Arial" w:cs="Arial"/>
      <w:sz w:val="22"/>
      <w:szCs w:val="22"/>
      <w:lang w:val="en-US" w:eastAsia="en-US"/>
    </w:rPr>
  </w:style>
  <w:style w:type="character" w:customStyle="1" w:styleId="AS9100Level3Char">
    <w:name w:val="AS9100 Level 3 Char"/>
    <w:basedOn w:val="Policepardfaut"/>
    <w:link w:val="AS9100Level3"/>
    <w:rsid w:val="009C70F5"/>
    <w:rPr>
      <w:rFonts w:ascii="Arial" w:eastAsia="Calibri" w:hAnsi="Arial" w:cs="Arial"/>
      <w:sz w:val="22"/>
      <w:szCs w:val="22"/>
      <w:lang w:val="en-US" w:eastAsia="en-US"/>
    </w:rPr>
  </w:style>
  <w:style w:type="paragraph" w:styleId="Paragraphedeliste">
    <w:name w:val="List Paragraph"/>
    <w:basedOn w:val="Normal"/>
    <w:uiPriority w:val="34"/>
    <w:qFormat/>
    <w:rsid w:val="009C70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rFonts w:ascii="Arial" w:hAnsi="Arial" w:cs="Arial"/>
      <w:sz w:val="24"/>
      <w:szCs w:val="24"/>
    </w:rPr>
  </w:style>
  <w:style w:type="paragraph" w:styleId="Titre2">
    <w:name w:val="heading 2"/>
    <w:basedOn w:val="Normal"/>
    <w:next w:val="Normal"/>
    <w:qFormat/>
    <w:pPr>
      <w:keepNext/>
      <w:outlineLvl w:val="1"/>
    </w:pPr>
    <w:rPr>
      <w:sz w:val="24"/>
      <w:szCs w:val="24"/>
    </w:rPr>
  </w:style>
  <w:style w:type="paragraph" w:styleId="Titre3">
    <w:name w:val="heading 3"/>
    <w:basedOn w:val="Normal"/>
    <w:next w:val="Normal"/>
    <w:qFormat/>
    <w:pPr>
      <w:keepNext/>
      <w:outlineLvl w:val="2"/>
    </w:pPr>
    <w:rPr>
      <w:b/>
      <w:bCs/>
      <w:sz w:val="44"/>
      <w:szCs w:val="44"/>
    </w:rPr>
  </w:style>
  <w:style w:type="paragraph" w:styleId="Titre4">
    <w:name w:val="heading 4"/>
    <w:basedOn w:val="Normal"/>
    <w:next w:val="Normal"/>
    <w:qFormat/>
    <w:pPr>
      <w:keepNext/>
      <w:jc w:val="both"/>
      <w:outlineLvl w:val="3"/>
    </w:pPr>
    <w:rPr>
      <w:rFonts w:ascii="Arial" w:hAnsi="Arial" w:cs="Arial"/>
      <w:sz w:val="24"/>
      <w:szCs w:val="24"/>
    </w:rPr>
  </w:style>
  <w:style w:type="paragraph" w:styleId="Titre5">
    <w:name w:val="heading 5"/>
    <w:basedOn w:val="Normal"/>
    <w:next w:val="Normal"/>
    <w:qFormat/>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Retraitcorpsdetexte">
    <w:name w:val="Body Text Indent"/>
    <w:basedOn w:val="Normal"/>
    <w:semiHidden/>
    <w:pPr>
      <w:ind w:firstLine="360"/>
      <w:jc w:val="both"/>
    </w:pPr>
    <w:rPr>
      <w:rFonts w:ascii="Arial" w:hAnsi="Arial" w:cs="Arial"/>
      <w:sz w:val="24"/>
      <w:szCs w:val="24"/>
    </w:rPr>
  </w:style>
  <w:style w:type="paragraph" w:styleId="Retraitcorpsdetexte2">
    <w:name w:val="Body Text Indent 2"/>
    <w:basedOn w:val="Normal"/>
    <w:semiHidden/>
    <w:pPr>
      <w:ind w:firstLine="708"/>
      <w:jc w:val="both"/>
    </w:pPr>
    <w:rPr>
      <w:rFonts w:ascii="Arial" w:hAnsi="Arial" w:cs="Arial"/>
      <w:sz w:val="24"/>
      <w:szCs w:val="24"/>
    </w:rPr>
  </w:style>
  <w:style w:type="paragraph" w:styleId="Retraitcorpsdetexte3">
    <w:name w:val="Body Text Indent 3"/>
    <w:basedOn w:val="Normal"/>
    <w:semiHidden/>
    <w:pPr>
      <w:spacing w:after="120"/>
      <w:ind w:left="283"/>
    </w:pPr>
    <w:rPr>
      <w:sz w:val="16"/>
      <w:szCs w:val="16"/>
    </w:rPr>
  </w:style>
  <w:style w:type="paragraph" w:styleId="Pieddepage">
    <w:name w:val="footer"/>
    <w:basedOn w:val="Normal"/>
    <w:semiHidden/>
    <w:pPr>
      <w:tabs>
        <w:tab w:val="center" w:pos="4536"/>
        <w:tab w:val="right" w:pos="9072"/>
      </w:tabs>
    </w:pPr>
  </w:style>
  <w:style w:type="paragraph" w:styleId="Titre">
    <w:name w:val="Title"/>
    <w:basedOn w:val="Normal"/>
    <w:link w:val="TitreCar"/>
    <w:qFormat/>
    <w:rsid w:val="00AE0200"/>
    <w:pPr>
      <w:jc w:val="center"/>
    </w:pPr>
    <w:rPr>
      <w:rFonts w:ascii="Arial" w:hAnsi="Arial" w:cs="Arial"/>
      <w:b/>
      <w:sz w:val="36"/>
      <w:szCs w:val="36"/>
    </w:rPr>
  </w:style>
  <w:style w:type="character" w:customStyle="1" w:styleId="TitreCar">
    <w:name w:val="Titre Car"/>
    <w:basedOn w:val="Policepardfaut"/>
    <w:link w:val="Titre"/>
    <w:rsid w:val="00AE0200"/>
    <w:rPr>
      <w:rFonts w:ascii="Arial" w:hAnsi="Arial" w:cs="Arial"/>
      <w:b/>
      <w:sz w:val="36"/>
      <w:szCs w:val="36"/>
      <w:lang w:val="fr-FR" w:eastAsia="fr-FR"/>
    </w:rPr>
  </w:style>
  <w:style w:type="paragraph" w:customStyle="1" w:styleId="AS9100ProcedureLevel1">
    <w:name w:val="AS9100 Procedure Level 1"/>
    <w:basedOn w:val="Paragraphedeliste"/>
    <w:qFormat/>
    <w:rsid w:val="009C70F5"/>
    <w:pPr>
      <w:numPr>
        <w:numId w:val="18"/>
      </w:numPr>
      <w:tabs>
        <w:tab w:val="num" w:pos="360"/>
      </w:tabs>
      <w:spacing w:after="200" w:line="276" w:lineRule="auto"/>
    </w:pPr>
    <w:rPr>
      <w:rFonts w:ascii="Arial" w:eastAsia="Calibri" w:hAnsi="Arial" w:cs="Arial"/>
      <w:b/>
      <w:sz w:val="22"/>
      <w:szCs w:val="22"/>
      <w:lang w:val="en-US" w:eastAsia="en-US"/>
    </w:rPr>
  </w:style>
  <w:style w:type="paragraph" w:customStyle="1" w:styleId="AS9100ProcedureLevel2">
    <w:name w:val="AS9100 Procedure Level 2"/>
    <w:basedOn w:val="Paragraphedeliste"/>
    <w:qFormat/>
    <w:rsid w:val="009C70F5"/>
    <w:pPr>
      <w:numPr>
        <w:ilvl w:val="1"/>
        <w:numId w:val="18"/>
      </w:numPr>
      <w:tabs>
        <w:tab w:val="num" w:pos="792"/>
      </w:tabs>
      <w:spacing w:after="200" w:line="276" w:lineRule="auto"/>
    </w:pPr>
    <w:rPr>
      <w:rFonts w:ascii="Arial" w:eastAsia="Calibri" w:hAnsi="Arial" w:cs="Arial"/>
      <w:sz w:val="22"/>
      <w:szCs w:val="22"/>
      <w:lang w:val="en-US" w:eastAsia="en-US"/>
    </w:rPr>
  </w:style>
  <w:style w:type="paragraph" w:customStyle="1" w:styleId="AS9100Level3">
    <w:name w:val="AS9100 Level 3"/>
    <w:basedOn w:val="Paragraphedeliste"/>
    <w:link w:val="AS9100Level3Char"/>
    <w:qFormat/>
    <w:rsid w:val="009C70F5"/>
    <w:pPr>
      <w:numPr>
        <w:ilvl w:val="2"/>
        <w:numId w:val="18"/>
      </w:numPr>
      <w:spacing w:after="120"/>
      <w:ind w:left="1440" w:hanging="720"/>
      <w:contextualSpacing w:val="0"/>
    </w:pPr>
    <w:rPr>
      <w:rFonts w:ascii="Arial" w:eastAsia="Calibri" w:hAnsi="Arial" w:cs="Arial"/>
      <w:sz w:val="22"/>
      <w:szCs w:val="22"/>
      <w:lang w:val="en-US" w:eastAsia="en-US"/>
    </w:rPr>
  </w:style>
  <w:style w:type="character" w:customStyle="1" w:styleId="AS9100Level3Char">
    <w:name w:val="AS9100 Level 3 Char"/>
    <w:basedOn w:val="Policepardfaut"/>
    <w:link w:val="AS9100Level3"/>
    <w:rsid w:val="009C70F5"/>
    <w:rPr>
      <w:rFonts w:ascii="Arial" w:eastAsia="Calibri" w:hAnsi="Arial" w:cs="Arial"/>
      <w:sz w:val="22"/>
      <w:szCs w:val="22"/>
      <w:lang w:val="en-US" w:eastAsia="en-US"/>
    </w:rPr>
  </w:style>
  <w:style w:type="paragraph" w:styleId="Paragraphedeliste">
    <w:name w:val="List Paragraph"/>
    <w:basedOn w:val="Normal"/>
    <w:uiPriority w:val="34"/>
    <w:qFormat/>
    <w:rsid w:val="009C70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1515</Words>
  <Characters>8641</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Documented information</vt:lpstr>
      <vt:lpstr>Documented information</vt:lpstr>
    </vt:vector>
  </TitlesOfParts>
  <Company>PRIVE</Company>
  <LinksUpToDate>false</LinksUpToDate>
  <CharactersWithSpaces>10136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control</dc:title>
  <dc:creator>AMI</dc:creator>
  <cp:lastModifiedBy>AMI</cp:lastModifiedBy>
  <cp:revision>4</cp:revision>
  <dcterms:created xsi:type="dcterms:W3CDTF">2016-06-09T07:11:00Z</dcterms:created>
  <dcterms:modified xsi:type="dcterms:W3CDTF">2024-03-31T07:02:00Z</dcterms:modified>
</cp:coreProperties>
</file>